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1.png" ContentType="image/png"/>
  <Override PartName="/word/media/image30.png" ContentType="image/png"/>
  <Override PartName="/word/media/image29.png" ContentType="image/png"/>
  <Override PartName="/word/media/image28.png" ContentType="image/png"/>
  <Override PartName="/word/media/image27.png" ContentType="image/png"/>
  <Override PartName="/word/media/image26.png" ContentType="image/png"/>
  <Override PartName="/word/media/image25.png" ContentType="image/png"/>
  <Override PartName="/word/media/image24.png" ContentType="image/png"/>
  <Override PartName="/word/media/image9.png" ContentType="image/png"/>
  <Override PartName="/word/media/image10.png" ContentType="image/png"/>
  <Override PartName="/word/media/image23.png" ContentType="image/png"/>
  <Override PartName="/word/media/image8.png" ContentType="image/png"/>
  <Override PartName="/word/media/image1.png" ContentType="image/png"/>
  <Override PartName="/word/media/image6.png" ContentType="image/png"/>
  <Override PartName="/word/media/image21.png" ContentType="image/png"/>
  <Override PartName="/word/media/image2.png" ContentType="image/png"/>
  <Override PartName="/word/media/image7.png" ContentType="image/png"/>
  <Override PartName="/word/media/image22.png" ContentType="image/png"/>
  <Override PartName="/word/media/image3.png" ContentType="image/png"/>
  <Override PartName="/word/media/image4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5.png" ContentType="image/png"/>
  <Override PartName="/word/media/image20.png" ContentType="image/png"/>
  <Override PartName="/word/fontTable.xml" ContentType="application/vnd.openxmlformats-officedocument.wordprocessingml.fontTable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bookmarkStart w:id="0" w:name="__DdeLink__382_1160219958"/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>Guidelines for Residents as researcher for Online Protocol Submission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  <w:t>A topic for research is selected for dissertation with the help of you PG guide. Detailed discussions about the research question, methodology, review of literature is done.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  <w:lang w:val="en-US"/>
        </w:rPr>
        <w:t>The Protocol should be written in the prescribed format, given on GMCS website. Follow the steps to open the prescribed word format.</w:t>
      </w:r>
      <w:r>
        <w:rPr>
          <w:rFonts w:eastAsia="Times New Roman" w:cs="Times New Roman" w:ascii="Times New Roman" w:hAnsi="Times New Roman"/>
          <w:color w:val="000000"/>
          <w:w w:val="0"/>
          <w:sz w:val="0"/>
          <w:szCs w:val="0"/>
          <w:u w:val="none" w:color="000000"/>
          <w:shd w:fill="000000" w:val="clear"/>
        </w:rPr>
        <w:t xml:space="preserve"> 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>Step 1: Open GMCS website- Go to Student Corner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/>
        <w:drawing>
          <wp:inline distT="0" distB="0" distL="0" distR="0">
            <wp:extent cx="6142990" cy="3262630"/>
            <wp:effectExtent l="0" t="0" r="0" b="0"/>
            <wp:docPr id="2" name="Picture 2" descr="C:\Users\hp\Pictures\guidelines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hp\Pictures\guidelines\Screenshot_3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1" distT="0" distB="0" distL="114300" distR="114300" simplePos="0" locked="0" layoutInCell="1" allowOverlap="1" relativeHeight="2">
                <wp:simplePos x="0" y="0"/>
                <wp:positionH relativeFrom="column">
                  <wp:posOffset>428625</wp:posOffset>
                </wp:positionH>
                <wp:positionV relativeFrom="paragraph">
                  <wp:posOffset>1500505</wp:posOffset>
                </wp:positionV>
                <wp:extent cx="153670" cy="182245"/>
                <wp:effectExtent l="0" t="0" r="0" b="0"/>
                <wp:wrapNone/>
                <wp:docPr id="1" name="Imag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0" cy="181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rgbClr val="ff0000"/>
                          </a:solidFill>
                          <a:round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/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>Step 2: Go to Online HREC</w:t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/>
        <w:drawing>
          <wp:inline distT="0" distB="0" distL="0" distR="0">
            <wp:extent cx="6026785" cy="3231515"/>
            <wp:effectExtent l="0" t="0" r="0" b="0"/>
            <wp:docPr id="4" name="Picture 4" descr="C:\Users\hp\Pictures\guidelines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hp\Pictures\guidelines\Screenshot_5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1" distT="0" distB="0" distL="114300" distR="114300" simplePos="0" locked="0" layoutInCell="1" allowOverlap="1" relativeHeight="3">
                <wp:simplePos x="0" y="0"/>
                <wp:positionH relativeFrom="column">
                  <wp:posOffset>276225</wp:posOffset>
                </wp:positionH>
                <wp:positionV relativeFrom="paragraph">
                  <wp:posOffset>1444625</wp:posOffset>
                </wp:positionV>
                <wp:extent cx="153670" cy="182245"/>
                <wp:effectExtent l="0" t="0" r="0" b="0"/>
                <wp:wrapNone/>
                <wp:docPr id="3" name="Imag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0" cy="181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rgbClr val="ff0000"/>
                          </a:solidFill>
                          <a:round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/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>Step 3: Download Format for submission of protocol for thesis or dissertation.</w:t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/>
        <w:drawing>
          <wp:inline distT="0" distB="0" distL="0" distR="0">
            <wp:extent cx="6160135" cy="3238500"/>
            <wp:effectExtent l="0" t="0" r="0" b="0"/>
            <wp:docPr id="6" name="Picture 5" descr="C:\Users\hp\Pictures\guidelines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hp\Pictures\guidelines\Screenshot_6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3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1" distT="0" distB="0" distL="114300" distR="114300" simplePos="0" locked="0" layoutInCell="1" allowOverlap="1" relativeHeight="4">
                <wp:simplePos x="0" y="0"/>
                <wp:positionH relativeFrom="column">
                  <wp:posOffset>676275</wp:posOffset>
                </wp:positionH>
                <wp:positionV relativeFrom="paragraph">
                  <wp:posOffset>1733550</wp:posOffset>
                </wp:positionV>
                <wp:extent cx="2849245" cy="229870"/>
                <wp:effectExtent l="0" t="0" r="0" b="0"/>
                <wp:wrapNone/>
                <wp:docPr id="5" name="Imag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8680" cy="22932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120" coordsize="21600,21600" o:spt="120" path="m,10800qy@7@8qx@9@10qy@11@12qx@13@14xe">
                <v:stroke joinstyle="miter"/>
                <v:formulas>
                  <v:f eqn="sumangle 0 45 0"/>
                  <v:f eqn="cos 10800 @0"/>
                  <v:f eqn="sin 10800 @0"/>
                  <v:f eqn="sum 10800 0 @1"/>
                  <v:f eqn="sum 10800 @1 0"/>
                  <v:f eqn="sum 10800 0 @2"/>
                  <v:f eqn="sum 10800 @2 0"/>
                  <v:f eqn="sum 10800 0 0"/>
                  <v:f eqn="sum 0 10800 10800"/>
                  <v:f eqn="sum 10800 @7 0"/>
                  <v:f eqn="sum 10800 @8 0"/>
                  <v:f eqn="sum 0 @9 10800"/>
                  <v:f eqn="sum 10800 @10 0"/>
                  <v:f eqn="sum 0 @11 10800"/>
                  <v:f eqn="sum 0 @12 10800"/>
                </v:formulas>
                <v:path gradientshapeok="t" o:connecttype="rect" textboxrect="@3,@5,@4,@6"/>
              </v:shapetype>
              <v:shape id="shape_0" ID="Image3" stroked="t" style="position:absolute;margin-left:53.25pt;margin-top:136.5pt;width:224.25pt;height:18pt" type="shapetype_120">
                <w10:wrap type="none"/>
                <v:fill o:detectmouseclick="t" on="false"/>
                <v:stroke color="red" joinstyle="round" endcap="flat"/>
              </v:shape>
            </w:pict>
          </mc:Fallback>
        </mc:AlternateConten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>Prepare your thesis protocol by filling in all the required sections in the given format.</w: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  <w:t>The protocol should be discussed in a Departmental meeting and finalized for submission to the SRC, along with the minutes of Departmental Meeting.</w: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  <w:t>Requisite permission letter from Medical Superintendent / Dean of Medical College should be applied for.</w: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>All the documents given in the table below (as applicable to your specific dissertation) should be prepared beforehand and kept ready for upload.</w:t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 xml:space="preserve">Files to be uploaded: </w:t>
      </w:r>
    </w:p>
    <w:tbl>
      <w:tblPr>
        <w:tblStyle w:val="TableGrid"/>
        <w:tblW w:w="9373" w:type="dxa"/>
        <w:jc w:val="left"/>
        <w:tblInd w:w="77" w:type="dxa"/>
        <w:tblCellMar>
          <w:top w:w="0" w:type="dxa"/>
          <w:left w:w="103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634"/>
        <w:gridCol w:w="570"/>
        <w:gridCol w:w="2505"/>
        <w:gridCol w:w="3871"/>
        <w:gridCol w:w="793"/>
      </w:tblGrid>
      <w:tr>
        <w:trPr/>
        <w:tc>
          <w:tcPr>
            <w:tcW w:w="1634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val="en-US"/>
              </w:rPr>
              <w:t>Section</w:t>
            </w:r>
          </w:p>
        </w:tc>
        <w:tc>
          <w:tcPr>
            <w:tcW w:w="57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val="en-US"/>
              </w:rPr>
              <w:t>No.</w:t>
            </w:r>
          </w:p>
        </w:tc>
        <w:tc>
          <w:tcPr>
            <w:tcW w:w="250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val="en-US"/>
              </w:rPr>
              <w:t>Name</w:t>
            </w:r>
          </w:p>
        </w:tc>
        <w:tc>
          <w:tcPr>
            <w:tcW w:w="387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val="en-US"/>
              </w:rPr>
              <w:t>Components</w:t>
            </w:r>
          </w:p>
        </w:tc>
        <w:tc>
          <w:tcPr>
            <w:tcW w:w="79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val="en-US"/>
              </w:rPr>
              <w:t>File Type</w:t>
            </w:r>
          </w:p>
        </w:tc>
      </w:tr>
      <w:tr>
        <w:trPr/>
        <w:tc>
          <w:tcPr>
            <w:tcW w:w="1634" w:type="dxa"/>
            <w:vMerge w:val="restart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A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(Administrative documents)</w:t>
            </w:r>
          </w:p>
        </w:tc>
        <w:tc>
          <w:tcPr>
            <w:tcW w:w="57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50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Covering Letter </w:t>
            </w:r>
          </w:p>
        </w:tc>
        <w:tc>
          <w:tcPr>
            <w:tcW w:w="387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Covering Letter</w:t>
            </w:r>
          </w:p>
        </w:tc>
        <w:tc>
          <w:tcPr>
            <w:tcW w:w="79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PDF</w:t>
            </w:r>
          </w:p>
        </w:tc>
      </w:tr>
      <w:tr>
        <w:trPr/>
        <w:tc>
          <w:tcPr>
            <w:tcW w:w="1634" w:type="dxa"/>
            <w:vMerge w:val="continue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570" w:type="dxa"/>
            <w:vMerge w:val="restart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2505" w:type="dxa"/>
            <w:vMerge w:val="restart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Letter of Permission (those relevant to your research project)</w:t>
            </w:r>
          </w:p>
        </w:tc>
        <w:tc>
          <w:tcPr>
            <w:tcW w:w="387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From Medical Superintendent</w:t>
            </w:r>
          </w:p>
        </w:tc>
        <w:tc>
          <w:tcPr>
            <w:tcW w:w="79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PDF</w:t>
            </w:r>
          </w:p>
        </w:tc>
      </w:tr>
      <w:tr>
        <w:trPr/>
        <w:tc>
          <w:tcPr>
            <w:tcW w:w="1634" w:type="dxa"/>
            <w:vMerge w:val="continue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570" w:type="dxa"/>
            <w:vMerge w:val="continue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2505" w:type="dxa"/>
            <w:vMerge w:val="continue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387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From Dean</w:t>
            </w:r>
          </w:p>
        </w:tc>
        <w:tc>
          <w:tcPr>
            <w:tcW w:w="79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PDF</w:t>
            </w:r>
          </w:p>
        </w:tc>
      </w:tr>
      <w:tr>
        <w:trPr/>
        <w:tc>
          <w:tcPr>
            <w:tcW w:w="1634" w:type="dxa"/>
            <w:vMerge w:val="continue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570" w:type="dxa"/>
            <w:vMerge w:val="continue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2505" w:type="dxa"/>
            <w:vMerge w:val="continue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387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From other Department</w:t>
            </w:r>
          </w:p>
        </w:tc>
        <w:tc>
          <w:tcPr>
            <w:tcW w:w="79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PDF</w:t>
            </w:r>
          </w:p>
        </w:tc>
      </w:tr>
      <w:tr>
        <w:trPr/>
        <w:tc>
          <w:tcPr>
            <w:tcW w:w="1634" w:type="dxa"/>
            <w:vMerge w:val="continue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570" w:type="dxa"/>
            <w:vMerge w:val="continue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2505" w:type="dxa"/>
            <w:vMerge w:val="continue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387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From other relevant authorities-Nursing College, School etc.</w:t>
            </w:r>
          </w:p>
        </w:tc>
        <w:tc>
          <w:tcPr>
            <w:tcW w:w="79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PDF</w:t>
            </w:r>
          </w:p>
        </w:tc>
      </w:tr>
      <w:tr>
        <w:trPr/>
        <w:tc>
          <w:tcPr>
            <w:tcW w:w="1634" w:type="dxa"/>
            <w:vMerge w:val="continue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570" w:type="dxa"/>
            <w:vMerge w:val="restart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2505" w:type="dxa"/>
            <w:vMerge w:val="restart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Undertaking</w:t>
            </w:r>
          </w:p>
        </w:tc>
        <w:tc>
          <w:tcPr>
            <w:tcW w:w="387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ICMR Guidelines will be followed</w:t>
            </w:r>
          </w:p>
        </w:tc>
        <w:tc>
          <w:tcPr>
            <w:tcW w:w="79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PDF</w:t>
            </w:r>
          </w:p>
        </w:tc>
      </w:tr>
      <w:tr>
        <w:trPr/>
        <w:tc>
          <w:tcPr>
            <w:tcW w:w="1634" w:type="dxa"/>
            <w:vMerge w:val="continue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570" w:type="dxa"/>
            <w:vMerge w:val="continue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2505" w:type="dxa"/>
            <w:vMerge w:val="continue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387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The project has not started yet</w:t>
            </w:r>
          </w:p>
        </w:tc>
        <w:tc>
          <w:tcPr>
            <w:tcW w:w="79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PDF</w:t>
            </w:r>
          </w:p>
        </w:tc>
      </w:tr>
      <w:tr>
        <w:trPr/>
        <w:tc>
          <w:tcPr>
            <w:tcW w:w="1634" w:type="dxa"/>
            <w:vMerge w:val="continue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57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250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Departmental Meeting minutes</w:t>
            </w:r>
          </w:p>
        </w:tc>
        <w:tc>
          <w:tcPr>
            <w:tcW w:w="387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Approval as minutes of Departmental meeting discussion of the protocol with </w:t>
            </w:r>
          </w:p>
        </w:tc>
        <w:tc>
          <w:tcPr>
            <w:tcW w:w="79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PDF</w:t>
            </w:r>
          </w:p>
        </w:tc>
      </w:tr>
      <w:tr>
        <w:trPr/>
        <w:tc>
          <w:tcPr>
            <w:tcW w:w="1634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B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(Main Research Document)</w:t>
            </w:r>
          </w:p>
        </w:tc>
        <w:tc>
          <w:tcPr>
            <w:tcW w:w="57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50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Research Protocol</w:t>
            </w:r>
          </w:p>
        </w:tc>
        <w:tc>
          <w:tcPr>
            <w:tcW w:w="387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Protocol </w:t>
            </w:r>
          </w:p>
        </w:tc>
        <w:tc>
          <w:tcPr>
            <w:tcW w:w="79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Word </w:t>
            </w:r>
          </w:p>
        </w:tc>
      </w:tr>
      <w:tr>
        <w:trPr/>
        <w:tc>
          <w:tcPr>
            <w:tcW w:w="1634" w:type="dxa"/>
            <w:vMerge w:val="restart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C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(Participant Information &amp; Consent Documents)</w:t>
            </w:r>
          </w:p>
        </w:tc>
        <w:tc>
          <w:tcPr>
            <w:tcW w:w="57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250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Participant Information Sheet (PIS)</w:t>
            </w:r>
          </w:p>
        </w:tc>
        <w:tc>
          <w:tcPr>
            <w:tcW w:w="387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In 3 languages- English, Hindi, Gujarati</w:t>
            </w:r>
          </w:p>
        </w:tc>
        <w:tc>
          <w:tcPr>
            <w:tcW w:w="79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Word</w:t>
            </w:r>
          </w:p>
        </w:tc>
      </w:tr>
      <w:tr>
        <w:trPr/>
        <w:tc>
          <w:tcPr>
            <w:tcW w:w="1634" w:type="dxa"/>
            <w:vMerge w:val="continue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57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250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Participant Informed Consent Form (PICF)</w:t>
            </w:r>
          </w:p>
        </w:tc>
        <w:tc>
          <w:tcPr>
            <w:tcW w:w="387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In 3 languages- English, Hindi, Gujarati</w:t>
            </w:r>
          </w:p>
        </w:tc>
        <w:tc>
          <w:tcPr>
            <w:tcW w:w="79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Word</w:t>
            </w:r>
          </w:p>
        </w:tc>
      </w:tr>
      <w:tr>
        <w:trPr/>
        <w:tc>
          <w:tcPr>
            <w:tcW w:w="1634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D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(Data Collection tools)</w:t>
            </w:r>
          </w:p>
        </w:tc>
        <w:tc>
          <w:tcPr>
            <w:tcW w:w="57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250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Questionnaires, tools, Performa to be used</w:t>
            </w:r>
          </w:p>
        </w:tc>
        <w:tc>
          <w:tcPr>
            <w:tcW w:w="387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In 3 languages- English, Hindi, Gujarati</w:t>
            </w:r>
          </w:p>
        </w:tc>
        <w:tc>
          <w:tcPr>
            <w:tcW w:w="79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Word</w:t>
            </w:r>
          </w:p>
        </w:tc>
      </w:tr>
      <w:tr>
        <w:trPr/>
        <w:tc>
          <w:tcPr>
            <w:tcW w:w="1634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E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(Review Literature)</w:t>
            </w:r>
          </w:p>
        </w:tc>
        <w:tc>
          <w:tcPr>
            <w:tcW w:w="57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7.</w:t>
            </w:r>
          </w:p>
        </w:tc>
        <w:tc>
          <w:tcPr>
            <w:tcW w:w="250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2 Relevant References</w:t>
            </w:r>
          </w:p>
        </w:tc>
        <w:tc>
          <w:tcPr>
            <w:tcW w:w="387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Preferably one national and one international</w:t>
            </w:r>
          </w:p>
        </w:tc>
        <w:tc>
          <w:tcPr>
            <w:tcW w:w="793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PDF</w:t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>Step 4: Your PG guide will login to their account via the GMCS website</w: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/>
        <w:drawing>
          <wp:inline distT="0" distB="0" distL="0" distR="0">
            <wp:extent cx="5984875" cy="3221355"/>
            <wp:effectExtent l="0" t="0" r="0" b="0"/>
            <wp:docPr id="8" name="Picture 6" descr="C:\Users\hp\Pictures\guidelines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C:\Users\hp\Pictures\guidelines\Screenshot_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1" distT="0" distB="0" distL="114300" distR="114300" simplePos="0" locked="0" layoutInCell="1" allowOverlap="1" relativeHeight="5">
                <wp:simplePos x="0" y="0"/>
                <wp:positionH relativeFrom="column">
                  <wp:posOffset>609600</wp:posOffset>
                </wp:positionH>
                <wp:positionV relativeFrom="paragraph">
                  <wp:posOffset>1703070</wp:posOffset>
                </wp:positionV>
                <wp:extent cx="1725295" cy="1096645"/>
                <wp:effectExtent l="0" t="0" r="0" b="0"/>
                <wp:wrapNone/>
                <wp:docPr id="7" name="Image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760" cy="109584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Image4" stroked="t" style="position:absolute;margin-left:48pt;margin-top:134.1pt;width:135.75pt;height:86.25pt" type="shapetype_120">
                <w10:wrap type="none"/>
                <v:fill o:detectmouseclick="t" on="false"/>
                <v:stroke color="red" joinstyle="round" endcap="flat"/>
              </v:shape>
            </w:pict>
          </mc:Fallback>
        </mc:AlternateConten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/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 xml:space="preserve">Step 5: Resident will enter the </w:t>
      </w: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>Username</w:t>
      </w: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 xml:space="preserve"> and Password given to them.</w: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/>
        <w:drawing>
          <wp:inline distT="0" distB="0" distL="0" distR="0">
            <wp:extent cx="5933440" cy="2891155"/>
            <wp:effectExtent l="0" t="0" r="0" b="0"/>
            <wp:docPr id="10" name="Picture 7" descr="C:\Users\hp\Pictures\guidelines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7" descr="C:\Users\hp\Pictures\guidelines\Screenshot_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891155"/>
                    </a:xfrm>
                    <a:prstGeom prst="rect">
                      <a:avLst/>
                    </a:prstGeom>
                    <a:ln w="952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1" distT="0" distB="0" distL="114300" distR="114300" simplePos="0" locked="0" layoutInCell="1" allowOverlap="1" relativeHeight="8">
                <wp:simplePos x="0" y="0"/>
                <wp:positionH relativeFrom="column">
                  <wp:posOffset>3076575</wp:posOffset>
                </wp:positionH>
                <wp:positionV relativeFrom="paragraph">
                  <wp:posOffset>1597660</wp:posOffset>
                </wp:positionV>
                <wp:extent cx="153670" cy="182245"/>
                <wp:effectExtent l="0" t="0" r="0" b="0"/>
                <wp:wrapNone/>
                <wp:docPr id="9" name="Image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0" cy="181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rgbClr val="ff0000"/>
                          </a:solidFill>
                          <a:round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/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 xml:space="preserve">Step 6: After logging-in this page will appear. </w:t>
        <w:tab/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  <mc:AlternateContent>
          <mc:Choice Requires="wps">
            <w:drawing>
              <wp:anchor behindDoc="1" distT="0" distB="0" distL="114300" distR="114300" simplePos="0" locked="0" layoutInCell="1" allowOverlap="1" relativeHeight="6">
                <wp:simplePos x="0" y="0"/>
                <wp:positionH relativeFrom="column">
                  <wp:posOffset>2295525</wp:posOffset>
                </wp:positionH>
                <wp:positionV relativeFrom="paragraph">
                  <wp:posOffset>1433195</wp:posOffset>
                </wp:positionV>
                <wp:extent cx="153670" cy="182245"/>
                <wp:effectExtent l="0" t="0" r="0" b="0"/>
                <wp:wrapNone/>
                <wp:docPr id="11" name="Image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0" cy="181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rgbClr val="ff0000"/>
                          </a:solidFill>
                          <a:round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7">
                <wp:simplePos x="0" y="0"/>
                <wp:positionH relativeFrom="column">
                  <wp:posOffset>295275</wp:posOffset>
                </wp:positionH>
                <wp:positionV relativeFrom="paragraph">
                  <wp:posOffset>1109345</wp:posOffset>
                </wp:positionV>
                <wp:extent cx="2353945" cy="306070"/>
                <wp:effectExtent l="0" t="0" r="0" b="0"/>
                <wp:wrapNone/>
                <wp:docPr id="12" name="Image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320" cy="30528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Image7" stroked="t" style="position:absolute;margin-left:23.25pt;margin-top:87.35pt;width:185.25pt;height:24pt" type="shapetype_120">
                <w10:wrap type="none"/>
                <v:fill o:detectmouseclick="t" on="false"/>
                <v:stroke color="red" joinstyle="round" endcap="flat"/>
              </v:shape>
            </w:pict>
          </mc:Fallback>
        </mc:AlternateContent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3293110"/>
            <wp:effectExtent l="0" t="0" r="0" b="0"/>
            <wp:wrapSquare wrapText="largest"/>
            <wp:docPr id="13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/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 xml:space="preserve">Step 7: In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en-US"/>
        </w:rPr>
        <w:t xml:space="preserve">New Proposal </w:t>
      </w: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 xml:space="preserve">fill all data as shown in below picture and then click on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en-US"/>
        </w:rPr>
        <w:t>Save</w:t>
      </w: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 xml:space="preserve"> </w:t>
        <w:tab/>
        <w:t xml:space="preserve"> button.</w:t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3035300"/>
            <wp:effectExtent l="0" t="0" r="0" b="0"/>
            <wp:wrapSquare wrapText="largest"/>
            <wp:docPr id="14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/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>Step 8: This screen will be seen after you press save.</w:t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3119120"/>
            <wp:effectExtent l="0" t="0" r="0" b="0"/>
            <wp:wrapSquare wrapText="largest"/>
            <wp:docPr id="15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/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 xml:space="preserve">Step 9: If you want to Edit in application then click on </w:t>
      </w:r>
      <w:r>
        <w:rPr>
          <w:rFonts w:cs="Times New Roman" w:ascii="Times New Roman" w:hAnsi="Times New Roman"/>
          <w:b/>
          <w:bCs/>
          <w:color w:val="0000FF"/>
          <w:sz w:val="24"/>
          <w:szCs w:val="24"/>
          <w:lang w:val="en-US"/>
        </w:rPr>
        <w:t>Edit</w:t>
      </w: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 xml:space="preserve"> tab &amp; press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en-US"/>
        </w:rPr>
        <w:t>Update</w:t>
      </w: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 xml:space="preserve"> button.</w:t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3300730"/>
            <wp:effectExtent l="0" t="0" r="0" b="0"/>
            <wp:wrapSquare wrapText="largest"/>
            <wp:docPr id="16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/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 xml:space="preserve">Step 10: Press on the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en-US"/>
        </w:rPr>
        <w:t xml:space="preserve">Upload </w:t>
      </w: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>tab to upload the Documents.</w:t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mc:AlternateContent>
          <mc:Choice Requires="wps">
            <w:drawing>
              <wp:anchor behindDoc="1" distT="0" distB="0" distL="114300" distR="114300" simplePos="0" locked="0" layoutInCell="1" allowOverlap="1" relativeHeight="9">
                <wp:simplePos x="0" y="0"/>
                <wp:positionH relativeFrom="column">
                  <wp:posOffset>1257300</wp:posOffset>
                </wp:positionH>
                <wp:positionV relativeFrom="paragraph">
                  <wp:posOffset>1449070</wp:posOffset>
                </wp:positionV>
                <wp:extent cx="153670" cy="182245"/>
                <wp:effectExtent l="0" t="0" r="0" b="0"/>
                <wp:wrapNone/>
                <wp:docPr id="17" name="Image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0" cy="181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rgbClr val="ff0000"/>
                          </a:solidFill>
                          <a:round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10">
                <wp:simplePos x="0" y="0"/>
                <wp:positionH relativeFrom="column">
                  <wp:posOffset>1066800</wp:posOffset>
                </wp:positionH>
                <wp:positionV relativeFrom="paragraph">
                  <wp:posOffset>1153795</wp:posOffset>
                </wp:positionV>
                <wp:extent cx="391795" cy="239395"/>
                <wp:effectExtent l="0" t="0" r="0" b="0"/>
                <wp:wrapNone/>
                <wp:docPr id="18" name="Image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20" cy="238680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176" coordsize="21600,21600" o:spt="176" path="m,3600qy@5@6l@0,qx@7@5l21600@1qy@8@9l3600,21600qx@6@8xe">
                <v:stroke joinstyle="miter"/>
                <v:formulas>
                  <v:f eqn="sum width 0 3600"/>
                  <v:f eqn="sum height 0 3600"/>
                  <v:f eqn="prod 3600 2929 10000"/>
                  <v:f eqn="sum width 0 @2"/>
                  <v:f eqn="sum height 0 @2"/>
                  <v:f eqn="sum 3600 0 0"/>
                  <v:f eqn="sum 0 3600 3600"/>
                  <v:f eqn="sum 3600 @0 0"/>
                  <v:f eqn="sum 0 21600 3600"/>
                  <v:f eqn="sum 3600 @1 0"/>
                </v:formulas>
                <v:path gradientshapeok="t" o:connecttype="rect" textboxrect="@2,@2,@3,@4"/>
              </v:shapetype>
              <v:shape id="shape_0" ID="Image9" stroked="t" style="position:absolute;margin-left:84pt;margin-top:90.85pt;width:30.75pt;height:18.75pt" type="shapetype_176">
                <w10:wrap type="none"/>
                <v:fill o:detectmouseclick="t" on="false"/>
                <v:stroke color="red" joinstyle="round" endcap="flat"/>
              </v:shape>
            </w:pict>
          </mc:Fallback>
        </mc:AlternateContent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2696210"/>
            <wp:effectExtent l="0" t="0" r="0" b="0"/>
            <wp:wrapSquare wrapText="largest"/>
            <wp:docPr id="19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/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 xml:space="preserve">Step 11: Again ensure you have a folder ready with all the documents to be uploaded in </w:t>
        <w:tab/>
        <w:t xml:space="preserve">   the correct File Type - An example of such a folder is given below -</w:t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eastAsia="en-IN" w:bidi="hi-IN"/>
        </w:rPr>
      </w:pPr>
      <w:r>
        <w:rPr>
          <w:rFonts w:cs="Times New Roman" w:ascii="Times New Roman" w:hAnsi="Times New Roman"/>
          <w:b/>
          <w:bCs/>
          <w:sz w:val="24"/>
          <w:szCs w:val="24"/>
          <w:lang w:eastAsia="en-IN" w:bidi="hi-IN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/>
        <w:drawing>
          <wp:inline distT="0" distB="0" distL="0" distR="0">
            <wp:extent cx="6130925" cy="2672715"/>
            <wp:effectExtent l="0" t="0" r="0" b="0"/>
            <wp:docPr id="20" name="Image4" descr="C:\Users\hp\Pictures\guidelines\Screenshot_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" descr="C:\Users\hp\Pictures\guidelines\Screenshot_3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0" t="0" r="0" b="32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/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>Step 12: Various types of documents to be uploaded, as seen in the drop-down menu</w:t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2847975"/>
            <wp:effectExtent l="0" t="0" r="0" b="0"/>
            <wp:wrapSquare wrapText="largest"/>
            <wp:docPr id="21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/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 xml:space="preserve">Step 13: Sequentially choose the file to be uploaded from your folder and the correct file </w:t>
        <w:tab/>
        <w:t xml:space="preserve">   type then press the upload button.</w:t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ab/>
        <w:t xml:space="preserve">   For e.g. to upload the covering letter -</w:t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ab/>
        <w:t xml:space="preserve">   Choose the PDF file that is your covering letter to SRC, then select the file type </w:t>
        <w:tab/>
        <w:t xml:space="preserve">   as ‘covering letter’, then press upload</w:t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2696210"/>
            <wp:effectExtent l="0" t="0" r="0" b="0"/>
            <wp:wrapSquare wrapText="largest"/>
            <wp:docPr id="22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/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>Step 14: the uploaded file can be seen on the next screen like this -</w:t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/>
        <w:drawing>
          <wp:inline distT="0" distB="0" distL="0" distR="0">
            <wp:extent cx="6172200" cy="3069590"/>
            <wp:effectExtent l="0" t="0" r="0" b="0"/>
            <wp:docPr id="24" name="Image8" descr="C:\Users\hp\Pictures\guidelines\Screenshot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" descr="C:\Users\hp\Pictures\guidelines\Screenshot_1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017" t="4834" r="8995" b="9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1" distT="0" distB="0" distL="114300" distR="114300" simplePos="0" locked="0" layoutInCell="1" allowOverlap="1" relativeHeight="11">
                <wp:simplePos x="0" y="0"/>
                <wp:positionH relativeFrom="column">
                  <wp:posOffset>198755</wp:posOffset>
                </wp:positionH>
                <wp:positionV relativeFrom="paragraph">
                  <wp:posOffset>1488440</wp:posOffset>
                </wp:positionV>
                <wp:extent cx="5767070" cy="1115695"/>
                <wp:effectExtent l="0" t="0" r="0" b="0"/>
                <wp:wrapNone/>
                <wp:docPr id="23" name="Image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6480" cy="111492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109" coordsize="21600,21600" o:spt="109" path="m,l21600,l21600,21600l,21600xe">
                <v:stroke joinstyle="miter"/>
                <v:path gradientshapeok="t" o:connecttype="rect" textboxrect="0,0,21600,21600"/>
              </v:shapetype>
              <v:shape id="shape_0" ID="Image10" stroked="t" style="position:absolute;margin-left:15.65pt;margin-top:117.2pt;width:454pt;height:87.75pt" type="shapetype_109">
                <w10:wrap type="none"/>
                <v:fill o:detectmouseclick="t" on="false"/>
                <v:stroke color="red" joinstyle="round" endcap="flat"/>
              </v:shape>
            </w:pict>
          </mc:Fallback>
        </mc:AlternateContent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/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 xml:space="preserve">Step 15: In the similar way upload the rest of the files - Covering letter to HREC, </w:t>
        <w:tab/>
        <w:t xml:space="preserve"> </w:t>
        <w:tab/>
        <w:t xml:space="preserve">   Protocol, Data Collection Questionnaire, Assessment Tools, PIS, PICF, </w:t>
        <w:tab/>
        <w:t xml:space="preserve">     </w:t>
        <w:tab/>
        <w:t xml:space="preserve">   References and Undertakings</w:t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/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>Step 16: Upload Covering letter to HREC</w:t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posOffset>36830</wp:posOffset>
            </wp:positionH>
            <wp:positionV relativeFrom="paragraph">
              <wp:posOffset>635</wp:posOffset>
            </wp:positionV>
            <wp:extent cx="6106160" cy="1541145"/>
            <wp:effectExtent l="0" t="0" r="0" b="0"/>
            <wp:wrapSquare wrapText="largest"/>
            <wp:docPr id="25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/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>Step 17: Upload Protocol</w:t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/>
      </w:pPr>
      <w:r>
        <w:rPr/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posOffset>22860</wp:posOffset>
            </wp:positionH>
            <wp:positionV relativeFrom="paragraph">
              <wp:posOffset>-79375</wp:posOffset>
            </wp:positionV>
            <wp:extent cx="6005830" cy="1524000"/>
            <wp:effectExtent l="0" t="0" r="0" b="0"/>
            <wp:wrapSquare wrapText="largest"/>
            <wp:docPr id="26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/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>Step 18: Upload data collection questionnaire</w:t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mc:AlternateContent>
          <mc:Choice Requires="wps">
            <w:drawing>
              <wp:anchor behindDoc="1" distT="0" distB="0" distL="114300" distR="114300" simplePos="0" locked="0" layoutInCell="1" allowOverlap="1" relativeHeight="12">
                <wp:simplePos x="0" y="0"/>
                <wp:positionH relativeFrom="column">
                  <wp:posOffset>1123950</wp:posOffset>
                </wp:positionH>
                <wp:positionV relativeFrom="paragraph">
                  <wp:posOffset>819785</wp:posOffset>
                </wp:positionV>
                <wp:extent cx="1915795" cy="1087120"/>
                <wp:effectExtent l="0" t="0" r="0" b="0"/>
                <wp:wrapNone/>
                <wp:docPr id="27" name="Image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200" cy="108648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Image11" stroked="t" style="position:absolute;margin-left:88.5pt;margin-top:64.55pt;width:150.75pt;height:85.5pt" type="shapetype_109">
                <w10:wrap type="none"/>
                <v:fill o:detectmouseclick="t" on="false"/>
                <v:stroke color="red" joinstyle="round" endcap="flat"/>
              </v:shape>
            </w:pict>
          </mc:Fallback>
        </mc:AlternateContent>
        <w:drawing>
          <wp:anchor behindDoc="0" distT="0" distB="0" distL="0" distR="0" simplePos="0" locked="0" layoutInCell="1" allowOverlap="1" relativeHeight="2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1885315"/>
            <wp:effectExtent l="0" t="0" r="0" b="0"/>
            <wp:wrapSquare wrapText="largest"/>
            <wp:docPr id="28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/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>Step 19: Upload Patient Information Sheet</w:t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/>
      </w:pPr>
      <w:r>
        <w:rPr/>
        <w:drawing>
          <wp:inline distT="0" distB="0" distL="0" distR="0">
            <wp:extent cx="5922645" cy="2255520"/>
            <wp:effectExtent l="0" t="0" r="0" b="0"/>
            <wp:docPr id="30" name="Picture 13" descr="C:\Users\hp\Pictures\guidelines\Screenshot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3" descr="C:\Users\hp\Pictures\guidelines\Screenshot_2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8477" t="8277" r="6481" b="2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1" distT="0" distB="0" distL="114300" distR="114300" simplePos="0" locked="0" layoutInCell="1" allowOverlap="1" relativeHeight="13">
                <wp:simplePos x="0" y="0"/>
                <wp:positionH relativeFrom="column">
                  <wp:posOffset>990600</wp:posOffset>
                </wp:positionH>
                <wp:positionV relativeFrom="paragraph">
                  <wp:posOffset>467995</wp:posOffset>
                </wp:positionV>
                <wp:extent cx="1915795" cy="1087120"/>
                <wp:effectExtent l="0" t="0" r="0" b="0"/>
                <wp:wrapNone/>
                <wp:docPr id="29" name="Image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200" cy="108648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Image12" stroked="t" style="position:absolute;margin-left:78pt;margin-top:36.85pt;width:150.75pt;height:85.5pt" type="shapetype_109">
                <w10:wrap type="none"/>
                <v:fill o:detectmouseclick="t" on="false"/>
                <v:stroke color="red" joinstyle="round" endcap="flat"/>
              </v:shape>
            </w:pict>
          </mc:Fallback>
        </mc:AlternateContent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/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>Step 20: Upload Patient Informed Consent Form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drawing>
          <wp:anchor behindDoc="0" distT="0" distB="0" distL="0" distR="0" simplePos="0" locked="0" layoutInCell="1" allowOverlap="1" relativeHeight="27">
            <wp:simplePos x="0" y="0"/>
            <wp:positionH relativeFrom="column">
              <wp:posOffset>27940</wp:posOffset>
            </wp:positionH>
            <wp:positionV relativeFrom="paragraph">
              <wp:posOffset>635</wp:posOffset>
            </wp:positionV>
            <wp:extent cx="6000115" cy="1446530"/>
            <wp:effectExtent l="0" t="0" r="0" b="0"/>
            <wp:wrapSquare wrapText="largest"/>
            <wp:docPr id="31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Normal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Normal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Normal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Normal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Normal"/>
        <w:jc w:val="left"/>
        <w:rPr/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>Step 21: Upload First Reference</w:t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/>
        <w:drawing>
          <wp:inline distT="0" distB="0" distL="0" distR="0">
            <wp:extent cx="6130925" cy="2084705"/>
            <wp:effectExtent l="0" t="0" r="0" b="0"/>
            <wp:docPr id="33" name="Picture 15" descr="C:\Users\hp\Pictures\guidelines\Screenshot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5" descr="C:\Users\hp\Pictures\guidelines\Screenshot_2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8308" t="3092" r="8596" b="3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1" distT="0" distB="0" distL="114300" distR="114300" simplePos="0" locked="0" layoutInCell="1" allowOverlap="1" relativeHeight="14">
                <wp:simplePos x="0" y="0"/>
                <wp:positionH relativeFrom="column">
                  <wp:posOffset>1133475</wp:posOffset>
                </wp:positionH>
                <wp:positionV relativeFrom="paragraph">
                  <wp:posOffset>484505</wp:posOffset>
                </wp:positionV>
                <wp:extent cx="1915795" cy="1087120"/>
                <wp:effectExtent l="0" t="0" r="0" b="0"/>
                <wp:wrapNone/>
                <wp:docPr id="32" name="Image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200" cy="108648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Image13" stroked="t" style="position:absolute;margin-left:89.25pt;margin-top:38.15pt;width:150.75pt;height:85.5pt" type="shapetype_109">
                <w10:wrap type="none"/>
                <v:fill o:detectmouseclick="t" on="false"/>
                <v:stroke color="red" joinstyle="round" endcap="flat"/>
              </v:shape>
            </w:pict>
          </mc:Fallback>
        </mc:AlternateContent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/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>Step 22: Upload Second Reference</w:t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/>
        <w:drawing>
          <wp:inline distT="0" distB="0" distL="0" distR="0">
            <wp:extent cx="5984875" cy="3206115"/>
            <wp:effectExtent l="0" t="0" r="0" b="0"/>
            <wp:docPr id="35" name="Picture 16" descr="C:\Users\hp\Pictures\guidelines\Screenshot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6" descr="C:\Users\hp\Pictures\guidelines\Screenshot_2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8305" t="3807" r="544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1" distT="0" distB="0" distL="114300" distR="114300" simplePos="0" locked="0" layoutInCell="1" allowOverlap="1" relativeHeight="15">
                <wp:simplePos x="0" y="0"/>
                <wp:positionH relativeFrom="column">
                  <wp:posOffset>981075</wp:posOffset>
                </wp:positionH>
                <wp:positionV relativeFrom="paragraph">
                  <wp:posOffset>420370</wp:posOffset>
                </wp:positionV>
                <wp:extent cx="1915795" cy="1087120"/>
                <wp:effectExtent l="0" t="0" r="0" b="0"/>
                <wp:wrapNone/>
                <wp:docPr id="34" name="Image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200" cy="108648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Image14" stroked="t" style="position:absolute;margin-left:77.25pt;margin-top:33.1pt;width:150.75pt;height:85.5pt" type="shapetype_109">
                <w10:wrap type="none"/>
                <v:fill o:detectmouseclick="t" on="false"/>
                <v:stroke color="red" joinstyle="round" endcap="flat"/>
              </v:shape>
            </w:pict>
          </mc:Fallback>
        </mc:AlternateContent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/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>Step 23: Upload Undertaking</w:t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 xml:space="preserve"> </w:t>
      </w: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 xml:space="preserve">Please note: Now all undertakings are to be put in ONE document only. </w:t>
      </w:r>
    </w:p>
    <w:p>
      <w:pPr>
        <w:pStyle w:val="ListParagraph"/>
        <w:ind w:left="0" w:hanging="0"/>
        <w:jc w:val="left"/>
        <w:rPr/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ab/>
        <w:t xml:space="preserve">  Example is given on the website.</w:t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/>
        <w:drawing>
          <wp:inline distT="0" distB="0" distL="0" distR="0">
            <wp:extent cx="5964555" cy="1870710"/>
            <wp:effectExtent l="0" t="0" r="0" b="0"/>
            <wp:docPr id="37" name="Picture 17" descr="C:\Users\hp\Pictures\guidelines\Screenshot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7" descr="C:\Users\hp\Pictures\guidelines\Screenshot_3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7477" t="10343" r="7261" b="34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1" distT="0" distB="0" distL="114300" distR="114300" simplePos="0" locked="0" layoutInCell="1" allowOverlap="1" relativeHeight="16">
                <wp:simplePos x="0" y="0"/>
                <wp:positionH relativeFrom="column">
                  <wp:posOffset>1066800</wp:posOffset>
                </wp:positionH>
                <wp:positionV relativeFrom="paragraph">
                  <wp:posOffset>340995</wp:posOffset>
                </wp:positionV>
                <wp:extent cx="1915795" cy="1087120"/>
                <wp:effectExtent l="0" t="0" r="0" b="0"/>
                <wp:wrapNone/>
                <wp:docPr id="36" name="Image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200" cy="108648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Image15" stroked="t" style="position:absolute;margin-left:84pt;margin-top:26.85pt;width:150.75pt;height:85.5pt" type="shapetype_109">
                <w10:wrap type="none"/>
                <v:fill o:detectmouseclick="t" on="false"/>
                <v:stroke color="red" joinstyle="round" endcap="flat"/>
              </v:shape>
            </w:pict>
          </mc:Fallback>
        </mc:AlternateContent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/>
      </w:r>
    </w:p>
    <w:p>
      <w:pPr>
        <w:pStyle w:val="ListParagraph"/>
        <w:ind w:left="0" w:hanging="0"/>
        <w:jc w:val="left"/>
        <w:rPr/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>Step 24: The uploaded documents are visible like this</w:t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/>
        <w:drawing>
          <wp:anchor behindDoc="0" distT="0" distB="0" distL="0" distR="0" simplePos="0" locked="0" layoutInCell="1" allowOverlap="1" relativeHeight="4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3440" cy="3250565"/>
            <wp:effectExtent l="0" t="0" r="0" b="0"/>
            <wp:wrapSquare wrapText="largest"/>
            <wp:docPr id="38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/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>Step 2</w:t>
      </w: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>5</w:t>
      </w: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 xml:space="preserve">: Enter </w:t>
      </w: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>Proposal</w:t>
      </w: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 xml:space="preserve"> ID and select PG Teacher and click on show proposal to view your </w:t>
      </w: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>submitted</w:t>
      </w: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 xml:space="preserve"> </w:t>
      </w: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>proposal</w:t>
      </w: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 xml:space="preserve"> </w:t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drawing>
          <wp:anchor behindDoc="0" distT="0" distB="0" distL="0" distR="0" simplePos="0" locked="0" layoutInCell="1" allowOverlap="1" relativeHeight="3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84545" cy="1661795"/>
            <wp:effectExtent l="0" t="0" r="0" b="0"/>
            <wp:wrapSquare wrapText="largest"/>
            <wp:docPr id="39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</w:r>
    </w:p>
    <w:p>
      <w:pPr>
        <w:pStyle w:val="ListParagraph"/>
        <w:ind w:left="0" w:hanging="0"/>
        <w:jc w:val="center"/>
        <w:rPr/>
      </w:pP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>These steps w</w:t>
      </w: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 xml:space="preserve">ill </w:t>
      </w: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 xml:space="preserve">take you </w:t>
      </w: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>to summited proposal.</w:t>
      </w: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 xml:space="preserve"> The</w:t>
      </w: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>n</w:t>
      </w: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 xml:space="preserve"> further steps </w:t>
      </w: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>like</w:t>
      </w: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>edit, view, comments</w:t>
      </w: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 xml:space="preserve"> are </w:t>
      </w: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>shown</w:t>
      </w: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 xml:space="preserve">. </w:t>
      </w: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 xml:space="preserve">Then using this steps researcher can further edit their Proposal.  </w:t>
      </w:r>
    </w:p>
    <w:p>
      <w:pPr>
        <w:pStyle w:val="ListParagraph"/>
        <w:spacing w:before="0" w:after="160"/>
        <w:ind w:left="0" w:hanging="0"/>
        <w:contextualSpacing/>
        <w:jc w:val="center"/>
        <w:rPr/>
      </w:pPr>
      <w:bookmarkStart w:id="1" w:name="__DdeLink__382_1160219958"/>
      <w:bookmarkEnd w:id="1"/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>Thanks</w:t>
      </w:r>
    </w:p>
    <w:p>
      <w:pPr>
        <w:pStyle w:val="ListParagraph"/>
        <w:spacing w:before="0" w:after="160"/>
        <w:ind w:left="0" w:hanging="0"/>
        <w:contextualSpacing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en-US"/>
        </w:rPr>
      </w:pPr>
      <w:r>
        <w:rPr/>
      </w:r>
    </w:p>
    <w:p>
      <w:pPr>
        <w:pStyle w:val="ListParagraph"/>
        <w:spacing w:before="0" w:after="160"/>
        <w:ind w:left="0" w:hanging="0"/>
        <w:contextualSpacing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en-US"/>
        </w:rPr>
      </w:pPr>
      <w:r>
        <w:rPr/>
      </w:r>
    </w:p>
    <w:p>
      <w:pPr>
        <w:pStyle w:val="ListParagraph"/>
        <w:spacing w:before="0" w:after="160"/>
        <w:ind w:left="0" w:hanging="0"/>
        <w:contextualSpacing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en-US"/>
        </w:rPr>
      </w:pPr>
      <w:r>
        <w:rPr/>
      </w:r>
    </w:p>
    <w:p>
      <w:pPr>
        <w:pStyle w:val="ListParagraph"/>
        <w:spacing w:before="0" w:after="160"/>
        <w:ind w:left="0" w:hanging="0"/>
        <w:contextualSpacing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en-US"/>
        </w:rPr>
      </w:pPr>
      <w:r>
        <w:rPr/>
      </w:r>
    </w:p>
    <w:p>
      <w:pPr>
        <w:pStyle w:val="ListParagraph"/>
        <w:spacing w:before="0" w:after="160"/>
        <w:ind w:left="0" w:hanging="0"/>
        <w:contextualSpacing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en-US"/>
        </w:rPr>
      </w:pPr>
      <w:r>
        <w:rPr/>
      </w:r>
    </w:p>
    <w:p>
      <w:pPr>
        <w:pStyle w:val="ListParagraph"/>
        <w:spacing w:before="0" w:after="160"/>
        <w:ind w:left="0" w:hanging="0"/>
        <w:contextualSpacing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en-US"/>
        </w:rPr>
      </w:pPr>
      <w:r>
        <w:rPr/>
      </w:r>
    </w:p>
    <w:p>
      <w:pPr>
        <w:pStyle w:val="ListParagraph"/>
        <w:spacing w:before="0" w:after="160"/>
        <w:ind w:left="0" w:hanging="0"/>
        <w:contextualSpacing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en-US"/>
        </w:rPr>
      </w:pPr>
      <w:r>
        <w:rPr/>
      </w:r>
    </w:p>
    <w:p>
      <w:pPr>
        <w:pStyle w:val="ListParagraph"/>
        <w:spacing w:before="0" w:after="160"/>
        <w:ind w:left="0" w:hanging="0"/>
        <w:contextualSpacing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en-US"/>
        </w:rPr>
      </w:pPr>
      <w:r>
        <w:rPr/>
      </w:r>
    </w:p>
    <w:p>
      <w:pPr>
        <w:pStyle w:val="ListParagraph"/>
        <w:spacing w:before="0" w:after="160"/>
        <w:ind w:left="0" w:hanging="0"/>
        <w:contextualSpacing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>Step 1:-</w:t>
      </w:r>
    </w:p>
    <w:p>
      <w:pPr>
        <w:pStyle w:val="ListParagraph"/>
        <w:spacing w:before="0" w:after="160"/>
        <w:ind w:left="0" w:hanging="0"/>
        <w:contextualSpacing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drawing>
          <wp:anchor behindDoc="0" distT="0" distB="0" distL="0" distR="0" simplePos="0" locked="0" layoutInCell="1" allowOverlap="1" relativeHeight="4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2435225"/>
            <wp:effectExtent l="0" t="0" r="0" b="0"/>
            <wp:wrapSquare wrapText="largest"/>
            <wp:docPr id="40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>Step 2:-</w:t>
      </w:r>
    </w:p>
    <w:p>
      <w:pPr>
        <w:pStyle w:val="ListParagraph"/>
        <w:spacing w:before="0" w:after="160"/>
        <w:ind w:left="0" w:hanging="0"/>
        <w:contextualSpacing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en-US"/>
        </w:rPr>
      </w:pPr>
      <w:r>
        <w:rPr/>
        <w:drawing>
          <wp:anchor behindDoc="0" distT="0" distB="0" distL="0" distR="0" simplePos="0" locked="0" layoutInCell="1" allowOverlap="1" relativeHeight="4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2860675"/>
            <wp:effectExtent l="0" t="0" r="0" b="0"/>
            <wp:wrapSquare wrapText="largest"/>
            <wp:docPr id="41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before="0" w:after="160"/>
        <w:ind w:left="0" w:hanging="0"/>
        <w:contextualSpacing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en-US"/>
        </w:rPr>
      </w:pPr>
      <w:r>
        <w:rPr/>
      </w:r>
    </w:p>
    <w:p>
      <w:pPr>
        <w:pStyle w:val="ListParagraph"/>
        <w:spacing w:before="0" w:after="160"/>
        <w:ind w:left="0" w:hanging="0"/>
        <w:contextualSpacing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drawing>
          <wp:anchor behindDoc="0" distT="0" distB="0" distL="0" distR="0" simplePos="0" locked="0" layoutInCell="1" allowOverlap="1" relativeHeight="42">
            <wp:simplePos x="0" y="0"/>
            <wp:positionH relativeFrom="column">
              <wp:posOffset>76200</wp:posOffset>
            </wp:positionH>
            <wp:positionV relativeFrom="paragraph">
              <wp:posOffset>571500</wp:posOffset>
            </wp:positionV>
            <wp:extent cx="5731510" cy="3103245"/>
            <wp:effectExtent l="0" t="0" r="0" b="0"/>
            <wp:wrapSquare wrapText="largest"/>
            <wp:docPr id="42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>Step 3:-</w:t>
      </w:r>
    </w:p>
    <w:p>
      <w:pPr>
        <w:pStyle w:val="ListParagraph"/>
        <w:spacing w:before="0" w:after="160"/>
        <w:ind w:left="0" w:hanging="0"/>
        <w:contextualSpacing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>Step 4:-</w:t>
      </w:r>
    </w:p>
    <w:p>
      <w:pPr>
        <w:pStyle w:val="ListParagraph"/>
        <w:spacing w:before="0" w:after="160"/>
        <w:ind w:left="0" w:hanging="0"/>
        <w:contextualSpacing/>
        <w:jc w:val="left"/>
        <w:rPr>
          <w:rFonts w:ascii="Times New Roman" w:hAnsi="Times New Roman" w:cs="Times New Roman"/>
          <w:b/>
          <w:b/>
          <w:bCs/>
          <w:sz w:val="28"/>
          <w:szCs w:val="28"/>
          <w:lang w:val="en-US"/>
        </w:rPr>
      </w:pPr>
      <w:r>
        <w:rPr/>
      </w:r>
    </w:p>
    <w:p>
      <w:pPr>
        <w:pStyle w:val="ListParagraph"/>
        <w:spacing w:before="0" w:after="160"/>
        <w:ind w:left="0" w:hanging="0"/>
        <w:contextualSpacing/>
        <w:jc w:val="left"/>
        <w:rPr>
          <w:rFonts w:ascii="Times New Roman" w:hAnsi="Times New Roman" w:cs="Times New Roman"/>
          <w:b/>
          <w:b/>
          <w:bCs/>
          <w:sz w:val="28"/>
          <w:szCs w:val="28"/>
          <w:lang w:val="en-US"/>
        </w:rPr>
      </w:pPr>
      <w:r>
        <w:rPr/>
        <w:drawing>
          <wp:anchor behindDoc="0" distT="0" distB="0" distL="0" distR="0" simplePos="0" locked="0" layoutInCell="1" allowOverlap="1" relativeHeight="4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3207385"/>
            <wp:effectExtent l="0" t="0" r="0" b="0"/>
            <wp:wrapSquare wrapText="largest"/>
            <wp:docPr id="43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before="0" w:after="160"/>
        <w:ind w:left="0" w:hanging="0"/>
        <w:contextualSpacing/>
        <w:jc w:val="left"/>
        <w:rPr>
          <w:rFonts w:ascii="Times New Roman" w:hAnsi="Times New Roman" w:cs="Times New Roman"/>
          <w:b/>
          <w:b/>
          <w:bCs/>
          <w:sz w:val="28"/>
          <w:szCs w:val="28"/>
          <w:lang w:val="en-US"/>
        </w:rPr>
      </w:pPr>
      <w:r>
        <w:rPr/>
      </w:r>
    </w:p>
    <w:p>
      <w:pPr>
        <w:pStyle w:val="ListParagraph"/>
        <w:spacing w:before="0" w:after="160"/>
        <w:ind w:left="0" w:hanging="0"/>
        <w:contextualSpacing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 xml:space="preserve">Step 5: </w:t>
      </w:r>
    </w:p>
    <w:p>
      <w:pPr>
        <w:pStyle w:val="ListParagraph"/>
        <w:spacing w:before="0" w:after="160"/>
        <w:ind w:left="0" w:hanging="0"/>
        <w:contextualSpacing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en-US"/>
        </w:rPr>
      </w:pPr>
      <w:r>
        <w:rPr/>
        <w:drawing>
          <wp:anchor behindDoc="0" distT="0" distB="0" distL="0" distR="0" simplePos="0" locked="0" layoutInCell="1" allowOverlap="1" relativeHeight="4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3023870"/>
            <wp:effectExtent l="0" t="0" r="0" b="0"/>
            <wp:wrapSquare wrapText="largest"/>
            <wp:docPr id="44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before="0" w:after="160"/>
        <w:ind w:left="0" w:hanging="0"/>
        <w:contextualSpacing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en-US"/>
        </w:rPr>
      </w:pPr>
      <w:r>
        <w:rPr/>
      </w:r>
    </w:p>
    <w:p>
      <w:pPr>
        <w:pStyle w:val="ListParagraph"/>
        <w:spacing w:before="0" w:after="160"/>
        <w:ind w:left="0" w:hanging="0"/>
        <w:contextualSpacing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en-US"/>
        </w:rPr>
      </w:pPr>
      <w:r>
        <w:rPr/>
      </w:r>
    </w:p>
    <w:p>
      <w:pPr>
        <w:pStyle w:val="ListParagraph"/>
        <w:spacing w:before="0" w:after="160"/>
        <w:ind w:left="0" w:hanging="0"/>
        <w:contextualSpacing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en-US"/>
        </w:rPr>
      </w:pPr>
      <w:r>
        <w:rPr/>
      </w:r>
    </w:p>
    <w:p>
      <w:pPr>
        <w:pStyle w:val="ListParagraph"/>
        <w:spacing w:before="0" w:after="160"/>
        <w:ind w:left="0" w:hanging="0"/>
        <w:contextualSpacing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en-US"/>
        </w:rPr>
      </w:pPr>
      <w:r>
        <w:rPr/>
      </w:r>
    </w:p>
    <w:p>
      <w:pPr>
        <w:pStyle w:val="ListParagraph"/>
        <w:spacing w:before="0" w:after="160"/>
        <w:ind w:left="0" w:hanging="0"/>
        <w:contextualSpacing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en-US"/>
        </w:rPr>
      </w:pPr>
      <w:r>
        <w:rPr/>
      </w:r>
    </w:p>
    <w:p>
      <w:pPr>
        <w:pStyle w:val="ListParagraph"/>
        <w:spacing w:before="0" w:after="160"/>
        <w:ind w:left="0" w:hanging="0"/>
        <w:contextualSpacing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en-US"/>
        </w:rPr>
      </w:pPr>
      <w:r>
        <w:rPr/>
      </w:r>
    </w:p>
    <w:p>
      <w:pPr>
        <w:pStyle w:val="ListParagraph"/>
        <w:spacing w:before="0" w:after="160"/>
        <w:ind w:left="0" w:hanging="0"/>
        <w:contextualSpacing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en-US"/>
        </w:rPr>
      </w:pPr>
      <w:r>
        <w:rPr/>
      </w:r>
    </w:p>
    <w:p>
      <w:pPr>
        <w:pStyle w:val="ListParagraph"/>
        <w:spacing w:before="0" w:after="160"/>
        <w:ind w:left="0" w:hanging="0"/>
        <w:contextualSpacing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 xml:space="preserve">Step 6: </w:t>
      </w:r>
    </w:p>
    <w:p>
      <w:pPr>
        <w:pStyle w:val="ListParagraph"/>
        <w:spacing w:before="0" w:after="160"/>
        <w:ind w:left="0" w:hanging="0"/>
        <w:contextualSpacing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en-US"/>
        </w:rPr>
      </w:pPr>
      <w:r>
        <w:rPr/>
      </w:r>
    </w:p>
    <w:p>
      <w:pPr>
        <w:pStyle w:val="ListParagraph"/>
        <w:spacing w:before="0" w:after="160"/>
        <w:ind w:left="0" w:hanging="0"/>
        <w:contextualSpacing/>
        <w:jc w:val="left"/>
        <w:rPr>
          <w:rFonts w:ascii="Times New Roman" w:hAnsi="Times New Roman" w:cs="Times New Roman"/>
          <w:b/>
          <w:b/>
          <w:bCs/>
          <w:sz w:val="28"/>
          <w:szCs w:val="28"/>
          <w:lang w:val="en-US"/>
        </w:rPr>
      </w:pPr>
      <w:r>
        <w:rPr/>
        <w:drawing>
          <wp:anchor behindDoc="0" distT="0" distB="0" distL="0" distR="0" simplePos="0" locked="0" layoutInCell="1" allowOverlap="1" relativeHeight="4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3224530"/>
            <wp:effectExtent l="0" t="0" r="0" b="0"/>
            <wp:wrapSquare wrapText="largest"/>
            <wp:docPr id="45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before="0" w:after="160"/>
        <w:ind w:left="0" w:hanging="0"/>
        <w:contextualSpacing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en-US"/>
        </w:rPr>
      </w:pPr>
      <w:r>
        <w:rPr/>
      </w:r>
    </w:p>
    <w:p>
      <w:pPr>
        <w:pStyle w:val="ListParagraph"/>
        <w:spacing w:before="0" w:after="160"/>
        <w:ind w:left="0" w:hanging="0"/>
        <w:contextualSpacing/>
        <w:jc w:val="left"/>
        <w:rPr>
          <w:rFonts w:ascii="Times New Roman" w:hAnsi="Times New Roman" w:cs="Times New Roman"/>
          <w:b/>
          <w:b/>
          <w:bCs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>Step 7:-</w:t>
      </w:r>
    </w:p>
    <w:p>
      <w:pPr>
        <w:pStyle w:val="ListParagraph"/>
        <w:spacing w:before="0" w:after="160"/>
        <w:ind w:left="0" w:hanging="0"/>
        <w:contextualSpacing/>
        <w:jc w:val="left"/>
        <w:rPr>
          <w:sz w:val="28"/>
          <w:szCs w:val="28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drawing>
          <wp:anchor behindDoc="0" distT="0" distB="0" distL="0" distR="0" simplePos="0" locked="0" layoutInCell="1" allowOverlap="1" relativeHeight="47">
            <wp:simplePos x="0" y="0"/>
            <wp:positionH relativeFrom="column">
              <wp:posOffset>-114300</wp:posOffset>
            </wp:positionH>
            <wp:positionV relativeFrom="paragraph">
              <wp:posOffset>104775</wp:posOffset>
            </wp:positionV>
            <wp:extent cx="5731510" cy="2893695"/>
            <wp:effectExtent l="0" t="0" r="0" b="0"/>
            <wp:wrapSquare wrapText="largest"/>
            <wp:docPr id="46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40" w:right="1440" w:header="0" w:top="1440" w:footer="0" w:bottom="90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2"/>
  </w:compat>
  <w:themeFontLang w:val="en-IN" w:eastAsia="" w:bidi="hi-IN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Mangal" w:asciiTheme="minorHAnsi" w:cstheme="minorBidi" w:eastAsiaTheme="minorHAnsi" w:hAnsiTheme="minorHAnsi"/>
        <w:szCs w:val="22"/>
        <w:lang w:val="en-IN" w:eastAsia="en-US" w:bidi="gu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467f9"/>
    <w:pPr>
      <w:widowControl/>
      <w:bidi w:val="0"/>
      <w:spacing w:lineRule="auto" w:line="259" w:before="0" w:after="160"/>
      <w:jc w:val="left"/>
    </w:pPr>
    <w:rPr>
      <w:rFonts w:ascii="Calibri" w:hAnsi="Calibri" w:eastAsia="Calibri" w:cs="Mangal" w:asciiTheme="minorHAnsi" w:cstheme="minorBidi" w:eastAsiaTheme="minorHAnsi" w:hAnsiTheme="minorHAnsi"/>
      <w:color w:val="00000A"/>
      <w:sz w:val="22"/>
      <w:szCs w:val="22"/>
      <w:lang w:val="en-IN" w:eastAsia="en-US" w:bidi="gu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175d8a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WenQuanYi Zen Hei" w:cs="Lohit Devanagari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6d567f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75d8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6d567f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fontTable" Target="fontTable.xml"/><Relationship Id="rId34" Type="http://schemas.openxmlformats.org/officeDocument/2006/relationships/settings" Target="settings.xml"/><Relationship Id="rId35" Type="http://schemas.openxmlformats.org/officeDocument/2006/relationships/theme" Target="theme/theme1.xml"/><Relationship Id="rId3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DC747-8079-45BB-8EAA-B265BEFFB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10242</TotalTime>
  <Application>LibreOffice/5.2.7.2$Linux_X86_64 LibreOffice_project/20m0$Build-2</Application>
  <Pages>15</Pages>
  <Words>680</Words>
  <Characters>3430</Characters>
  <CharactersWithSpaces>4066</CharactersWithSpaces>
  <Paragraphs>116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2019-07-22T13:08:00Z</dcterms:created>
  <dc:creator>OST CENTER</dc:creator>
  <dc:description/>
  <dc:language>en-IN</dc:language>
  <cp:lastModifiedBy/>
  <dcterms:modified xsi:type="dcterms:W3CDTF">2019-09-07T17:12:22Z</dcterms:modified>
  <cp:revision>37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