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E95" w:rsidRDefault="004E1E95" w:rsidP="004E1E95">
      <w:pPr>
        <w:jc w:val="center"/>
        <w:rPr>
          <w:rFonts w:hint="cs"/>
          <w:sz w:val="36"/>
          <w:szCs w:val="36"/>
          <w:u w:val="single"/>
        </w:rPr>
      </w:pPr>
      <w:r>
        <w:rPr>
          <w:rFonts w:hint="cs"/>
          <w:sz w:val="36"/>
          <w:szCs w:val="36"/>
          <w:u w:val="single"/>
          <w:cs/>
        </w:rPr>
        <w:t xml:space="preserve">નાગરિક અધિકાર પત્ર </w:t>
      </w:r>
    </w:p>
    <w:p w:rsidR="002624BF" w:rsidRPr="004E1E95" w:rsidRDefault="004E1E95" w:rsidP="004E1E95">
      <w:pPr>
        <w:spacing w:after="0"/>
        <w:rPr>
          <w:sz w:val="24"/>
          <w:szCs w:val="24"/>
          <w:u w:val="single"/>
        </w:rPr>
      </w:pPr>
      <w:r w:rsidRPr="004E1E95">
        <w:rPr>
          <w:rFonts w:hint="cs"/>
          <w:sz w:val="24"/>
          <w:szCs w:val="24"/>
          <w:u w:val="single"/>
          <w:cs/>
        </w:rPr>
        <w:t>સંસ્થાનુ નામ :- સરકારી મેડીકલ કોલેજ</w:t>
      </w:r>
      <w:r w:rsidRPr="004E1E95">
        <w:rPr>
          <w:rFonts w:hint="cs"/>
          <w:sz w:val="24"/>
          <w:szCs w:val="24"/>
          <w:u w:val="single"/>
        </w:rPr>
        <w:t xml:space="preserve">, </w:t>
      </w:r>
      <w:r w:rsidRPr="004E1E95">
        <w:rPr>
          <w:rFonts w:hint="cs"/>
          <w:sz w:val="24"/>
          <w:szCs w:val="24"/>
          <w:u w:val="single"/>
          <w:cs/>
        </w:rPr>
        <w:t>સુરત.</w:t>
      </w:r>
    </w:p>
    <w:p w:rsidR="004E1E95" w:rsidRDefault="004E1E95" w:rsidP="004E1E95">
      <w:pPr>
        <w:spacing w:after="0"/>
        <w:rPr>
          <w:u w:val="single"/>
        </w:rPr>
      </w:pPr>
    </w:p>
    <w:p w:rsidR="004E1E95" w:rsidRDefault="004E1E95" w:rsidP="004E1E95">
      <w:pPr>
        <w:spacing w:after="0"/>
        <w:rPr>
          <w:rFonts w:ascii="Shruti" w:hAnsi="Shruti" w:cs="Shruti"/>
        </w:rPr>
      </w:pPr>
      <w:r>
        <w:rPr>
          <w:rFonts w:hint="cs"/>
          <w:u w:val="single"/>
          <w:cs/>
        </w:rPr>
        <w:t xml:space="preserve">મુકરર અધિકારીનું નામ </w:t>
      </w:r>
      <w:r>
        <w:rPr>
          <w:cs/>
        </w:rPr>
        <w:tab/>
      </w:r>
      <w:r>
        <w:rPr>
          <w:rFonts w:hint="cs"/>
          <w:cs/>
        </w:rPr>
        <w:t xml:space="preserve">:- અધિક </w:t>
      </w:r>
      <w:r>
        <w:rPr>
          <w:rFonts w:ascii="Shruti" w:hAnsi="Shruti" w:cs="Shruti" w:hint="cs"/>
          <w:cs/>
        </w:rPr>
        <w:t>ડીનશ્રી</w:t>
      </w:r>
      <w:r>
        <w:rPr>
          <w:rFonts w:ascii="Shruti" w:hAnsi="Shruti" w:cs="Shruti" w:hint="cs"/>
        </w:rPr>
        <w:t xml:space="preserve">, </w:t>
      </w:r>
    </w:p>
    <w:p w:rsidR="004E1E95" w:rsidRDefault="004E1E95" w:rsidP="004E1E95">
      <w:pPr>
        <w:spacing w:after="0"/>
        <w:rPr>
          <w:rFonts w:ascii="Shruti" w:hAnsi="Shruti" w:cs="Shruti"/>
        </w:rPr>
      </w:pPr>
      <w:r>
        <w:rPr>
          <w:rFonts w:ascii="Shruti" w:hAnsi="Shruti" w:cs="Shruti"/>
          <w:cs/>
        </w:rPr>
        <w:tab/>
      </w:r>
      <w:r>
        <w:rPr>
          <w:rFonts w:ascii="Shruti" w:hAnsi="Shruti" w:cs="Shruti"/>
          <w:cs/>
        </w:rPr>
        <w:tab/>
      </w:r>
      <w:r>
        <w:rPr>
          <w:rFonts w:ascii="Shruti" w:hAnsi="Shruti" w:cs="Shruti"/>
          <w:cs/>
        </w:rPr>
        <w:tab/>
      </w:r>
      <w:r>
        <w:rPr>
          <w:rFonts w:ascii="Shruti" w:hAnsi="Shruti" w:cs="Shruti" w:hint="cs"/>
          <w:cs/>
        </w:rPr>
        <w:t xml:space="preserve">   સરકારી મેડીકલ કોલેજ</w:t>
      </w:r>
      <w:r>
        <w:rPr>
          <w:rFonts w:ascii="Shruti" w:hAnsi="Shruti" w:cs="Shruti" w:hint="cs"/>
        </w:rPr>
        <w:t xml:space="preserve">, </w:t>
      </w:r>
    </w:p>
    <w:p w:rsidR="004E1E95" w:rsidRDefault="004E1E95" w:rsidP="004E1E95">
      <w:pPr>
        <w:spacing w:after="0"/>
        <w:rPr>
          <w:rFonts w:ascii="Shruti" w:hAnsi="Shruti" w:cs="Shruti"/>
        </w:rPr>
      </w:pPr>
      <w:r>
        <w:rPr>
          <w:rFonts w:ascii="Shruti" w:hAnsi="Shruti" w:cs="Shruti"/>
          <w:cs/>
        </w:rPr>
        <w:tab/>
      </w:r>
      <w:r>
        <w:rPr>
          <w:rFonts w:ascii="Shruti" w:hAnsi="Shruti" w:cs="Shruti"/>
          <w:cs/>
        </w:rPr>
        <w:tab/>
      </w:r>
      <w:r>
        <w:rPr>
          <w:rFonts w:ascii="Shruti" w:hAnsi="Shruti" w:cs="Shruti"/>
          <w:cs/>
        </w:rPr>
        <w:tab/>
      </w:r>
      <w:r>
        <w:rPr>
          <w:rFonts w:ascii="Shruti" w:hAnsi="Shruti" w:cs="Shruti" w:hint="cs"/>
          <w:cs/>
        </w:rPr>
        <w:t xml:space="preserve">   સુરત 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075"/>
        <w:gridCol w:w="3117"/>
        <w:gridCol w:w="3117"/>
      </w:tblGrid>
      <w:tr w:rsidR="004E1E95" w:rsidTr="004E1E95">
        <w:tc>
          <w:tcPr>
            <w:tcW w:w="1075" w:type="dxa"/>
          </w:tcPr>
          <w:p w:rsidR="004E1E95" w:rsidRPr="004E1E95" w:rsidRDefault="004E1E95" w:rsidP="004E1E95">
            <w:pPr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4E1E95">
              <w:rPr>
                <w:rFonts w:hint="cs"/>
                <w:b/>
                <w:bCs/>
                <w:sz w:val="24"/>
                <w:szCs w:val="24"/>
                <w:cs/>
              </w:rPr>
              <w:t>ક્રમ</w:t>
            </w:r>
          </w:p>
        </w:tc>
        <w:tc>
          <w:tcPr>
            <w:tcW w:w="3117" w:type="dxa"/>
          </w:tcPr>
          <w:p w:rsidR="004E1E95" w:rsidRPr="004E1E95" w:rsidRDefault="004E1E95" w:rsidP="004E1E95">
            <w:pPr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4E1E95">
              <w:rPr>
                <w:rFonts w:hint="cs"/>
                <w:b/>
                <w:bCs/>
                <w:sz w:val="24"/>
                <w:szCs w:val="24"/>
                <w:cs/>
              </w:rPr>
              <w:t>સેવાઓ</w:t>
            </w:r>
          </w:p>
        </w:tc>
        <w:tc>
          <w:tcPr>
            <w:tcW w:w="3117" w:type="dxa"/>
          </w:tcPr>
          <w:p w:rsidR="004E1E95" w:rsidRPr="004E1E95" w:rsidRDefault="004E1E95" w:rsidP="004E1E95">
            <w:pPr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4E1E95">
              <w:rPr>
                <w:rFonts w:hint="cs"/>
                <w:b/>
                <w:bCs/>
                <w:sz w:val="24"/>
                <w:szCs w:val="24"/>
                <w:cs/>
              </w:rPr>
              <w:t>સમયમર્યાદા</w:t>
            </w:r>
          </w:p>
        </w:tc>
      </w:tr>
      <w:tr w:rsidR="004E1E95" w:rsidTr="004E1E95">
        <w:tc>
          <w:tcPr>
            <w:tcW w:w="1075" w:type="dxa"/>
          </w:tcPr>
          <w:p w:rsidR="004E1E95" w:rsidRDefault="004E1E95" w:rsidP="004E1E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૧</w:t>
            </w:r>
          </w:p>
        </w:tc>
        <w:tc>
          <w:tcPr>
            <w:tcW w:w="3117" w:type="dxa"/>
          </w:tcPr>
          <w:p w:rsidR="004E1E95" w:rsidRDefault="004E1E95" w:rsidP="004E1E95">
            <w:pPr>
              <w:rPr>
                <w:rFonts w:hint="cs"/>
              </w:rPr>
            </w:pPr>
            <w:r>
              <w:rPr>
                <w:rFonts w:hint="cs"/>
                <w:cs/>
              </w:rPr>
              <w:t>પ્રમાણપત્ર આપવા બાબત</w:t>
            </w:r>
          </w:p>
        </w:tc>
        <w:tc>
          <w:tcPr>
            <w:tcW w:w="3117" w:type="dxa"/>
            <w:vAlign w:val="center"/>
          </w:tcPr>
          <w:p w:rsidR="004E1E95" w:rsidRDefault="004E1E95" w:rsidP="004E1E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કામકાજના ૦૫ દિવસો</w:t>
            </w:r>
          </w:p>
        </w:tc>
      </w:tr>
      <w:tr w:rsidR="004E1E95" w:rsidTr="004E1E95">
        <w:tc>
          <w:tcPr>
            <w:tcW w:w="1075" w:type="dxa"/>
          </w:tcPr>
          <w:p w:rsidR="004E1E95" w:rsidRDefault="004E1E95" w:rsidP="004E1E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૨</w:t>
            </w:r>
          </w:p>
        </w:tc>
        <w:tc>
          <w:tcPr>
            <w:tcW w:w="3117" w:type="dxa"/>
          </w:tcPr>
          <w:p w:rsidR="004E1E95" w:rsidRDefault="004E1E95" w:rsidP="004E1E95">
            <w:pPr>
              <w:rPr>
                <w:rFonts w:hint="cs"/>
              </w:rPr>
            </w:pPr>
            <w:r>
              <w:rPr>
                <w:rFonts w:hint="cs"/>
                <w:cs/>
              </w:rPr>
              <w:t>પ્રમાણપત્રની ખરાઇ</w:t>
            </w:r>
          </w:p>
        </w:tc>
        <w:tc>
          <w:tcPr>
            <w:tcW w:w="3117" w:type="dxa"/>
            <w:vAlign w:val="center"/>
          </w:tcPr>
          <w:p w:rsidR="004E1E95" w:rsidRDefault="004E1E95" w:rsidP="004E1E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કામકાજના ૦૫ દિવસો</w:t>
            </w:r>
          </w:p>
        </w:tc>
      </w:tr>
      <w:tr w:rsidR="004E1E95" w:rsidTr="004E1E95">
        <w:tc>
          <w:tcPr>
            <w:tcW w:w="1075" w:type="dxa"/>
          </w:tcPr>
          <w:p w:rsidR="004E1E95" w:rsidRDefault="004E1E95" w:rsidP="004E1E95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૩</w:t>
            </w:r>
          </w:p>
        </w:tc>
        <w:tc>
          <w:tcPr>
            <w:tcW w:w="3117" w:type="dxa"/>
          </w:tcPr>
          <w:p w:rsidR="004E1E95" w:rsidRDefault="004E1E95" w:rsidP="004E1E95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ડીપોઝીટ રીફંડ બાબત</w:t>
            </w:r>
          </w:p>
        </w:tc>
        <w:tc>
          <w:tcPr>
            <w:tcW w:w="3117" w:type="dxa"/>
            <w:vAlign w:val="center"/>
          </w:tcPr>
          <w:p w:rsidR="004E1E95" w:rsidRDefault="004E1E95" w:rsidP="004E1E95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કામકાજના ૧૫ દિવસો</w:t>
            </w:r>
          </w:p>
        </w:tc>
      </w:tr>
      <w:tr w:rsidR="004E1E95" w:rsidTr="004E1E95">
        <w:tc>
          <w:tcPr>
            <w:tcW w:w="1075" w:type="dxa"/>
          </w:tcPr>
          <w:p w:rsidR="004E1E95" w:rsidRDefault="004E1E95" w:rsidP="004E1E95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૪</w:t>
            </w:r>
          </w:p>
        </w:tc>
        <w:tc>
          <w:tcPr>
            <w:tcW w:w="3117" w:type="dxa"/>
          </w:tcPr>
          <w:p w:rsidR="004E1E95" w:rsidRDefault="004E1E95" w:rsidP="004E1E95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એટેમ્પ પ્રમાણપત્ર બાબત</w:t>
            </w:r>
          </w:p>
        </w:tc>
        <w:tc>
          <w:tcPr>
            <w:tcW w:w="3117" w:type="dxa"/>
            <w:vAlign w:val="center"/>
          </w:tcPr>
          <w:p w:rsidR="004E1E95" w:rsidRDefault="004E1E95" w:rsidP="004E1E95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કામકાજના ૦૪ દિવસો</w:t>
            </w:r>
          </w:p>
        </w:tc>
      </w:tr>
      <w:tr w:rsidR="004E1E95" w:rsidTr="004E1E95">
        <w:tc>
          <w:tcPr>
            <w:tcW w:w="1075" w:type="dxa"/>
            <w:vAlign w:val="center"/>
          </w:tcPr>
          <w:p w:rsidR="004E1E95" w:rsidRDefault="004E1E95" w:rsidP="004E1E95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૫</w:t>
            </w:r>
          </w:p>
        </w:tc>
        <w:tc>
          <w:tcPr>
            <w:tcW w:w="3117" w:type="dxa"/>
          </w:tcPr>
          <w:p w:rsidR="004E1E95" w:rsidRDefault="004E1E95" w:rsidP="004E1E95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સ્કોલરશીપ માટેના પ્રમાણપત્રોની ખરાઇ</w:t>
            </w:r>
          </w:p>
        </w:tc>
        <w:tc>
          <w:tcPr>
            <w:tcW w:w="3117" w:type="dxa"/>
            <w:vAlign w:val="center"/>
          </w:tcPr>
          <w:p w:rsidR="004E1E95" w:rsidRDefault="004E1E95" w:rsidP="004E1E95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કામકાજના ૦૨ દિવસો</w:t>
            </w:r>
          </w:p>
        </w:tc>
      </w:tr>
    </w:tbl>
    <w:p w:rsidR="004E1E95" w:rsidRPr="004E1E95" w:rsidRDefault="004E1E95" w:rsidP="004E1E95">
      <w:pPr>
        <w:spacing w:after="0"/>
        <w:rPr>
          <w:rFonts w:hint="cs"/>
          <w:cs/>
        </w:rPr>
      </w:pPr>
      <w:bookmarkStart w:id="0" w:name="_GoBack"/>
      <w:bookmarkEnd w:id="0"/>
    </w:p>
    <w:sectPr w:rsidR="004E1E95" w:rsidRPr="004E1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95"/>
    <w:rsid w:val="002624BF"/>
    <w:rsid w:val="004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CEFEB"/>
  <w15:chartTrackingRefBased/>
  <w15:docId w15:val="{60D051C6-CAF9-46D7-B53E-45D154E3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2024-05-08T11:56:00Z</dcterms:created>
  <dcterms:modified xsi:type="dcterms:W3CDTF">2024-05-08T12:12:00Z</dcterms:modified>
</cp:coreProperties>
</file>