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BCB" w:rsidRDefault="00572762" w:rsidP="006A2286">
      <w:pPr>
        <w:jc w:val="center"/>
        <w:rPr>
          <w:sz w:val="40"/>
        </w:rPr>
      </w:pPr>
      <w:r>
        <w:rPr>
          <w:sz w:val="40"/>
        </w:rPr>
        <w:t xml:space="preserve">Urban Health Training </w:t>
      </w:r>
      <w:proofErr w:type="gramStart"/>
      <w:r>
        <w:rPr>
          <w:sz w:val="40"/>
        </w:rPr>
        <w:t>Centre</w:t>
      </w:r>
      <w:r w:rsidR="006A2286" w:rsidRPr="00975A99">
        <w:rPr>
          <w:sz w:val="40"/>
        </w:rPr>
        <w:t>(</w:t>
      </w:r>
      <w:proofErr w:type="gramEnd"/>
      <w:r w:rsidR="006A2286" w:rsidRPr="00975A99">
        <w:rPr>
          <w:sz w:val="40"/>
        </w:rPr>
        <w:t>UHTC)</w:t>
      </w:r>
    </w:p>
    <w:p w:rsidR="00241426" w:rsidRDefault="00572762" w:rsidP="00531EF7">
      <w:pPr>
        <w:ind w:firstLine="720"/>
      </w:pPr>
      <w:r>
        <w:t>Urban Health Training Centre</w:t>
      </w:r>
      <w:r w:rsidR="00241426">
        <w:t xml:space="preserve"> is an important place to learn various aspects of community health in general and urban health in particular according to </w:t>
      </w:r>
      <w:proofErr w:type="gramStart"/>
      <w:r w:rsidR="00241426">
        <w:t>NMC(</w:t>
      </w:r>
      <w:proofErr w:type="gramEnd"/>
      <w:r w:rsidR="00241426">
        <w:t>National Medical Commission), the department of community medicine is required to run urban health training centre in a meaningful manner such an urban health trainin</w:t>
      </w:r>
      <w:r>
        <w:t>g centre</w:t>
      </w:r>
      <w:r w:rsidR="00241426">
        <w:t xml:space="preserve"> shall be providing primary health care services including referral services in an effective manner</w:t>
      </w:r>
    </w:p>
    <w:p w:rsidR="00241426" w:rsidRDefault="00241426" w:rsidP="00241426">
      <w:r>
        <w:tab/>
        <w:t xml:space="preserve">Urban Health Training Centre will have its field practice </w:t>
      </w:r>
      <w:proofErr w:type="gramStart"/>
      <w:r>
        <w:t>area(</w:t>
      </w:r>
      <w:proofErr w:type="gramEnd"/>
      <w:r>
        <w:t>FPA) having population of around 5000. Every resident doctor will have at least 40 families registered by him. These families should be visited by her on regular periodic basis for purpose of providing variety of medical care,</w:t>
      </w:r>
      <w:r w:rsidR="00BC19EE">
        <w:t xml:space="preserve"> </w:t>
      </w:r>
      <w:r>
        <w:t xml:space="preserve">counselling services and demographic </w:t>
      </w:r>
      <w:proofErr w:type="gramStart"/>
      <w:r>
        <w:t>survey(</w:t>
      </w:r>
      <w:proofErr w:type="gramEnd"/>
      <w:r>
        <w:t>Family folder) updating</w:t>
      </w:r>
    </w:p>
    <w:p w:rsidR="00241426" w:rsidRDefault="00241426" w:rsidP="00241426">
      <w:r>
        <w:tab/>
        <w:t>Every resident doctor must have presented 4 long cases and 4 short cases at UHTC during her posting through</w:t>
      </w:r>
      <w:r w:rsidR="00BC19EE">
        <w:t>ou</w:t>
      </w:r>
      <w:bookmarkStart w:id="0" w:name="_GoBack"/>
      <w:bookmarkEnd w:id="0"/>
      <w:r>
        <w:t>t the course</w:t>
      </w:r>
    </w:p>
    <w:p w:rsidR="00572762" w:rsidRPr="00241426" w:rsidRDefault="00572762" w:rsidP="00241426">
      <w:r>
        <w:tab/>
        <w:t xml:space="preserve">The UHTC shall develop </w:t>
      </w:r>
      <w:proofErr w:type="spellStart"/>
      <w:r>
        <w:t>liason</w:t>
      </w:r>
      <w:proofErr w:type="spellEnd"/>
      <w:r>
        <w:t xml:space="preserve"> with local leaders, local health authority and if required </w:t>
      </w:r>
      <w:proofErr w:type="gramStart"/>
      <w:r>
        <w:t>private</w:t>
      </w:r>
      <w:proofErr w:type="gramEnd"/>
      <w:r>
        <w:t xml:space="preserve"> medical practitioners</w:t>
      </w:r>
    </w:p>
    <w:p w:rsidR="00241426" w:rsidRDefault="00241426" w:rsidP="006A2286">
      <w:pPr>
        <w:jc w:val="center"/>
        <w:rPr>
          <w:sz w:val="40"/>
        </w:rPr>
      </w:pPr>
    </w:p>
    <w:p w:rsidR="00241426" w:rsidRDefault="00241426" w:rsidP="006A2286">
      <w:pPr>
        <w:jc w:val="center"/>
        <w:rPr>
          <w:sz w:val="40"/>
        </w:rPr>
      </w:pPr>
    </w:p>
    <w:p w:rsidR="00241426" w:rsidRPr="00975A99" w:rsidRDefault="00241426" w:rsidP="006A2286">
      <w:pPr>
        <w:jc w:val="center"/>
        <w:rPr>
          <w:sz w:val="40"/>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241426" w:rsidRDefault="00241426" w:rsidP="006A2286">
      <w:pPr>
        <w:rPr>
          <w:sz w:val="36"/>
        </w:rPr>
      </w:pPr>
    </w:p>
    <w:p w:rsidR="006A2286" w:rsidRPr="00975A99" w:rsidRDefault="006A2286" w:rsidP="006A2286">
      <w:pPr>
        <w:rPr>
          <w:sz w:val="36"/>
        </w:rPr>
      </w:pPr>
      <w:r w:rsidRPr="00975A99">
        <w:rPr>
          <w:sz w:val="36"/>
        </w:rPr>
        <w:lastRenderedPageBreak/>
        <w:t>Specific learning objectives:</w:t>
      </w:r>
    </w:p>
    <w:p w:rsidR="006A2286" w:rsidRPr="00975A99" w:rsidRDefault="006A2286" w:rsidP="006A2286">
      <w:pPr>
        <w:rPr>
          <w:sz w:val="36"/>
        </w:rPr>
      </w:pPr>
      <w:r w:rsidRPr="00975A99">
        <w:rPr>
          <w:sz w:val="36"/>
        </w:rPr>
        <w:t>At the end of posting period</w:t>
      </w:r>
    </w:p>
    <w:p w:rsidR="006A2286" w:rsidRPr="00975A99" w:rsidRDefault="006A2286" w:rsidP="006A2286">
      <w:pPr>
        <w:pStyle w:val="ListParagraph"/>
        <w:numPr>
          <w:ilvl w:val="0"/>
          <w:numId w:val="1"/>
        </w:numPr>
        <w:rPr>
          <w:sz w:val="36"/>
        </w:rPr>
      </w:pPr>
      <w:r w:rsidRPr="00975A99">
        <w:rPr>
          <w:sz w:val="36"/>
        </w:rPr>
        <w:t>Resident doctor should be able to run primary health care clinic independently.</w:t>
      </w:r>
    </w:p>
    <w:p w:rsidR="006A2286" w:rsidRPr="00975A99" w:rsidRDefault="006A2286" w:rsidP="006A2286">
      <w:pPr>
        <w:pStyle w:val="ListParagraph"/>
        <w:numPr>
          <w:ilvl w:val="0"/>
          <w:numId w:val="1"/>
        </w:numPr>
        <w:rPr>
          <w:sz w:val="36"/>
        </w:rPr>
      </w:pPr>
      <w:r w:rsidRPr="00975A99">
        <w:rPr>
          <w:sz w:val="36"/>
        </w:rPr>
        <w:t>Resident doctor should be able to maintain data base related to OPD cases and medicine stalks</w:t>
      </w:r>
    </w:p>
    <w:p w:rsidR="006A2286" w:rsidRPr="00975A99" w:rsidRDefault="006A2286" w:rsidP="006A2286">
      <w:pPr>
        <w:pStyle w:val="ListParagraph"/>
        <w:numPr>
          <w:ilvl w:val="0"/>
          <w:numId w:val="1"/>
        </w:numPr>
        <w:rPr>
          <w:sz w:val="36"/>
        </w:rPr>
      </w:pPr>
      <w:r w:rsidRPr="00975A99">
        <w:rPr>
          <w:sz w:val="36"/>
        </w:rPr>
        <w:t>Resident doctor</w:t>
      </w:r>
      <w:r w:rsidR="00D349B2" w:rsidRPr="00975A99">
        <w:rPr>
          <w:sz w:val="36"/>
        </w:rPr>
        <w:t xml:space="preserve"> should be able to conduct couns</w:t>
      </w:r>
      <w:r w:rsidRPr="00975A99">
        <w:rPr>
          <w:sz w:val="36"/>
        </w:rPr>
        <w:t>elling sessions for Non-Communicable Diseases, reproductive and child health including adolescent health and de</w:t>
      </w:r>
      <w:r w:rsidR="00D349B2" w:rsidRPr="00975A99">
        <w:rPr>
          <w:sz w:val="36"/>
        </w:rPr>
        <w:t>-</w:t>
      </w:r>
      <w:r w:rsidRPr="00975A99">
        <w:rPr>
          <w:sz w:val="36"/>
        </w:rPr>
        <w:t>addictions</w:t>
      </w:r>
    </w:p>
    <w:p w:rsidR="006A2286" w:rsidRPr="00975A99" w:rsidRDefault="006A2286" w:rsidP="006A2286">
      <w:pPr>
        <w:pStyle w:val="ListParagraph"/>
        <w:numPr>
          <w:ilvl w:val="0"/>
          <w:numId w:val="1"/>
        </w:numPr>
        <w:rPr>
          <w:sz w:val="36"/>
        </w:rPr>
      </w:pPr>
      <w:r w:rsidRPr="00975A99">
        <w:rPr>
          <w:sz w:val="36"/>
        </w:rPr>
        <w:t>Resident doctor should register 40 hous</w:t>
      </w:r>
      <w:r w:rsidR="00DC631E" w:rsidRPr="00975A99">
        <w:rPr>
          <w:sz w:val="36"/>
        </w:rPr>
        <w:t>e</w:t>
      </w:r>
      <w:r w:rsidRPr="00975A99">
        <w:rPr>
          <w:sz w:val="36"/>
        </w:rPr>
        <w:t xml:space="preserve">holds as her foster families and provide preventive </w:t>
      </w:r>
      <w:proofErr w:type="spellStart"/>
      <w:r w:rsidRPr="00975A99">
        <w:rPr>
          <w:sz w:val="36"/>
        </w:rPr>
        <w:t>promotive</w:t>
      </w:r>
      <w:proofErr w:type="spellEnd"/>
      <w:r w:rsidRPr="00975A99">
        <w:rPr>
          <w:sz w:val="36"/>
        </w:rPr>
        <w:t xml:space="preserve"> and curative services to these households </w:t>
      </w:r>
      <w:r w:rsidR="00DC631E" w:rsidRPr="00975A99">
        <w:rPr>
          <w:sz w:val="36"/>
        </w:rPr>
        <w:t>on periodic basis</w:t>
      </w:r>
    </w:p>
    <w:p w:rsidR="006A2286" w:rsidRPr="00975A99" w:rsidRDefault="006A2286" w:rsidP="006A2286">
      <w:pPr>
        <w:jc w:val="center"/>
        <w:rPr>
          <w:sz w:val="36"/>
        </w:rPr>
      </w:pPr>
    </w:p>
    <w:p w:rsidR="00AA4AD2" w:rsidRPr="00975A99" w:rsidRDefault="00AA4AD2" w:rsidP="00AA4AD2">
      <w:pPr>
        <w:rPr>
          <w:b/>
          <w:bCs/>
          <w:sz w:val="28"/>
          <w:u w:val="single"/>
        </w:rPr>
      </w:pPr>
      <w:r w:rsidRPr="00975A99">
        <w:rPr>
          <w:b/>
          <w:bCs/>
          <w:sz w:val="28"/>
          <w:u w:val="single"/>
        </w:rPr>
        <w:t>Table 1 Summary statistics of task performed (numbers)</w:t>
      </w:r>
    </w:p>
    <w:tbl>
      <w:tblPr>
        <w:tblStyle w:val="TableGrid"/>
        <w:tblW w:w="0" w:type="auto"/>
        <w:tblLook w:val="04A0" w:firstRow="1" w:lastRow="0" w:firstColumn="1" w:lastColumn="0" w:noHBand="0" w:noVBand="1"/>
      </w:tblPr>
      <w:tblGrid>
        <w:gridCol w:w="2457"/>
        <w:gridCol w:w="1308"/>
        <w:gridCol w:w="1310"/>
        <w:gridCol w:w="1310"/>
        <w:gridCol w:w="1364"/>
        <w:gridCol w:w="1267"/>
      </w:tblGrid>
      <w:tr w:rsidR="00AA4AD2" w:rsidRPr="00975A99" w:rsidTr="008B6164">
        <w:tc>
          <w:tcPr>
            <w:tcW w:w="1502" w:type="dxa"/>
          </w:tcPr>
          <w:p w:rsidR="00AA4AD2" w:rsidRPr="00975A99" w:rsidRDefault="00AA4AD2" w:rsidP="008B6164">
            <w:pPr>
              <w:rPr>
                <w:sz w:val="20"/>
                <w:u w:val="single"/>
              </w:rPr>
            </w:pP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Tasks performed</w:t>
            </w:r>
          </w:p>
        </w:tc>
        <w:tc>
          <w:tcPr>
            <w:tcW w:w="1502" w:type="dxa"/>
          </w:tcPr>
          <w:p w:rsidR="00AA4AD2" w:rsidRPr="00975A99" w:rsidRDefault="00AA4AD2" w:rsidP="008B6164">
            <w:pPr>
              <w:rPr>
                <w:sz w:val="20"/>
                <w:u w:val="single"/>
              </w:rPr>
            </w:pPr>
            <w:r w:rsidRPr="00975A99">
              <w:rPr>
                <w:sz w:val="20"/>
                <w:u w:val="single"/>
              </w:rPr>
              <w:t>Week1</w:t>
            </w:r>
          </w:p>
        </w:tc>
        <w:tc>
          <w:tcPr>
            <w:tcW w:w="1503" w:type="dxa"/>
          </w:tcPr>
          <w:p w:rsidR="00AA4AD2" w:rsidRPr="00975A99" w:rsidRDefault="00AA4AD2" w:rsidP="008B6164">
            <w:pPr>
              <w:rPr>
                <w:sz w:val="20"/>
                <w:u w:val="single"/>
              </w:rPr>
            </w:pPr>
            <w:r w:rsidRPr="00975A99">
              <w:rPr>
                <w:sz w:val="20"/>
                <w:u w:val="single"/>
              </w:rPr>
              <w:t>Week2</w:t>
            </w:r>
          </w:p>
        </w:tc>
        <w:tc>
          <w:tcPr>
            <w:tcW w:w="1503" w:type="dxa"/>
          </w:tcPr>
          <w:p w:rsidR="00AA4AD2" w:rsidRPr="00975A99" w:rsidRDefault="00AA4AD2" w:rsidP="008B6164">
            <w:pPr>
              <w:rPr>
                <w:sz w:val="20"/>
                <w:u w:val="single"/>
              </w:rPr>
            </w:pPr>
            <w:r w:rsidRPr="00975A99">
              <w:rPr>
                <w:sz w:val="20"/>
                <w:u w:val="single"/>
              </w:rPr>
              <w:t>Week3</w:t>
            </w:r>
          </w:p>
        </w:tc>
        <w:tc>
          <w:tcPr>
            <w:tcW w:w="1503" w:type="dxa"/>
          </w:tcPr>
          <w:p w:rsidR="00AA4AD2" w:rsidRPr="00975A99" w:rsidRDefault="00AA4AD2" w:rsidP="008B6164">
            <w:pPr>
              <w:rPr>
                <w:sz w:val="20"/>
                <w:u w:val="single"/>
              </w:rPr>
            </w:pPr>
            <w:r w:rsidRPr="00975A99">
              <w:rPr>
                <w:sz w:val="20"/>
                <w:u w:val="single"/>
              </w:rPr>
              <w:t>Week4+5</w:t>
            </w:r>
          </w:p>
        </w:tc>
        <w:tc>
          <w:tcPr>
            <w:tcW w:w="1503" w:type="dxa"/>
          </w:tcPr>
          <w:p w:rsidR="00AA4AD2" w:rsidRPr="00975A99" w:rsidRDefault="00AA4AD2" w:rsidP="008B6164">
            <w:pPr>
              <w:rPr>
                <w:sz w:val="20"/>
                <w:u w:val="single"/>
              </w:rPr>
            </w:pPr>
            <w:r w:rsidRPr="00975A99">
              <w:rPr>
                <w:sz w:val="20"/>
                <w:u w:val="single"/>
              </w:rPr>
              <w:t>Total</w:t>
            </w:r>
          </w:p>
        </w:tc>
      </w:tr>
      <w:tr w:rsidR="00AA4AD2" w:rsidRPr="00975A99" w:rsidTr="008B6164">
        <w:tc>
          <w:tcPr>
            <w:tcW w:w="1502" w:type="dxa"/>
          </w:tcPr>
          <w:p w:rsidR="00AA4AD2" w:rsidRPr="00975A99" w:rsidRDefault="00AA4AD2" w:rsidP="008B6164">
            <w:pPr>
              <w:rPr>
                <w:sz w:val="20"/>
                <w:u w:val="single"/>
              </w:rPr>
            </w:pPr>
            <w:r w:rsidRPr="00975A99">
              <w:rPr>
                <w:sz w:val="20"/>
                <w:u w:val="single"/>
              </w:rPr>
              <w:t>Cases treated in OPD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Cases treated  in Field practice area</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Minor procedures(</w:t>
            </w:r>
            <w:proofErr w:type="spellStart"/>
            <w:r w:rsidRPr="00975A99">
              <w:rPr>
                <w:sz w:val="20"/>
                <w:u w:val="single"/>
              </w:rPr>
              <w:t>PSMP,RBS,Strip</w:t>
            </w:r>
            <w:proofErr w:type="spellEnd"/>
            <w:r w:rsidRPr="00975A99">
              <w:rPr>
                <w:sz w:val="20"/>
                <w:u w:val="single"/>
              </w:rPr>
              <w:t xml:space="preserve"> test) performed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Infants and children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Antenatal mothers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Adults vaccinated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U5 children counselled for nutritional status/SAM</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873DB4" w:rsidP="008B6164">
            <w:pPr>
              <w:rPr>
                <w:sz w:val="20"/>
                <w:u w:val="single"/>
              </w:rPr>
            </w:pPr>
            <w:r w:rsidRPr="00975A99">
              <w:rPr>
                <w:sz w:val="20"/>
                <w:u w:val="single"/>
              </w:rPr>
              <w:t>Antenatal mothers counselled for contraception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D349B2" w:rsidP="008B6164">
            <w:pPr>
              <w:rPr>
                <w:sz w:val="20"/>
                <w:u w:val="single"/>
              </w:rPr>
            </w:pPr>
            <w:r w:rsidRPr="00975A99">
              <w:rPr>
                <w:sz w:val="20"/>
                <w:u w:val="single"/>
              </w:rPr>
              <w:t>Eligible c</w:t>
            </w:r>
            <w:r w:rsidR="00873DB4" w:rsidRPr="00975A99">
              <w:rPr>
                <w:sz w:val="20"/>
                <w:u w:val="single"/>
              </w:rPr>
              <w:t>ouples counselled for contraceptives</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Intramuscular injections given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IV lines taken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CPR attempted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873DB4" w:rsidRPr="00975A99" w:rsidRDefault="00873DB4" w:rsidP="008B6164">
            <w:pPr>
              <w:rPr>
                <w:sz w:val="20"/>
                <w:u w:val="single"/>
              </w:rPr>
            </w:pPr>
            <w:r w:rsidRPr="00975A99">
              <w:rPr>
                <w:sz w:val="20"/>
                <w:u w:val="single"/>
              </w:rPr>
              <w:t>Cases with psychiatric disorders detected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873DB4" w:rsidRPr="00975A99" w:rsidTr="008B6164">
        <w:tc>
          <w:tcPr>
            <w:tcW w:w="1502" w:type="dxa"/>
          </w:tcPr>
          <w:p w:rsidR="00873DB4" w:rsidRPr="00975A99" w:rsidRDefault="00873DB4" w:rsidP="008B6164">
            <w:pPr>
              <w:rPr>
                <w:sz w:val="20"/>
                <w:u w:val="single"/>
              </w:rPr>
            </w:pPr>
            <w:r w:rsidRPr="00975A99">
              <w:rPr>
                <w:sz w:val="20"/>
                <w:u w:val="single"/>
              </w:rPr>
              <w:t xml:space="preserve">Cases referred to New Civil Hospital </w:t>
            </w:r>
            <w:proofErr w:type="spellStart"/>
            <w:r w:rsidRPr="00975A99">
              <w:rPr>
                <w:sz w:val="20"/>
                <w:u w:val="single"/>
              </w:rPr>
              <w:t>Surat</w:t>
            </w:r>
            <w:proofErr w:type="spellEnd"/>
          </w:p>
        </w:tc>
        <w:tc>
          <w:tcPr>
            <w:tcW w:w="1502"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c>
          <w:tcPr>
            <w:tcW w:w="1503" w:type="dxa"/>
          </w:tcPr>
          <w:p w:rsidR="00873DB4" w:rsidRPr="00975A99" w:rsidRDefault="00873DB4" w:rsidP="008B6164">
            <w:pPr>
              <w:rPr>
                <w:sz w:val="20"/>
                <w:u w:val="single"/>
              </w:rPr>
            </w:pPr>
          </w:p>
        </w:tc>
      </w:tr>
    </w:tbl>
    <w:p w:rsidR="00AA4AD2" w:rsidRPr="00975A99" w:rsidRDefault="00AA4AD2" w:rsidP="00AA4AD2">
      <w:pPr>
        <w:rPr>
          <w:sz w:val="28"/>
          <w:u w:val="single"/>
        </w:rPr>
      </w:pPr>
      <w:r w:rsidRPr="00975A99">
        <w:rPr>
          <w:sz w:val="28"/>
          <w:u w:val="single"/>
        </w:rPr>
        <w:br w:type="page"/>
      </w:r>
    </w:p>
    <w:p w:rsidR="00AA4AD2" w:rsidRPr="00975A99" w:rsidRDefault="00AA4AD2" w:rsidP="00AA4AD2">
      <w:pPr>
        <w:rPr>
          <w:sz w:val="28"/>
          <w:u w:val="single"/>
        </w:rPr>
      </w:pPr>
      <w:r w:rsidRPr="00975A99">
        <w:rPr>
          <w:sz w:val="28"/>
          <w:u w:val="single"/>
        </w:rPr>
        <w:t xml:space="preserve">Table </w:t>
      </w:r>
      <w:proofErr w:type="gramStart"/>
      <w:r w:rsidRPr="00975A99">
        <w:rPr>
          <w:sz w:val="28"/>
          <w:u w:val="single"/>
        </w:rPr>
        <w:t>2  summary</w:t>
      </w:r>
      <w:proofErr w:type="gramEnd"/>
      <w:r w:rsidRPr="00975A99">
        <w:rPr>
          <w:sz w:val="28"/>
          <w:u w:val="single"/>
        </w:rPr>
        <w:t xml:space="preserve"> statistics of activities performed(numbers)</w:t>
      </w:r>
    </w:p>
    <w:tbl>
      <w:tblPr>
        <w:tblStyle w:val="TableGrid"/>
        <w:tblW w:w="0" w:type="auto"/>
        <w:tblLook w:val="04A0" w:firstRow="1" w:lastRow="0" w:firstColumn="1" w:lastColumn="0" w:noHBand="0" w:noVBand="1"/>
      </w:tblPr>
      <w:tblGrid>
        <w:gridCol w:w="1576"/>
        <w:gridCol w:w="1487"/>
        <w:gridCol w:w="1488"/>
        <w:gridCol w:w="1488"/>
        <w:gridCol w:w="1492"/>
        <w:gridCol w:w="1485"/>
      </w:tblGrid>
      <w:tr w:rsidR="00AA4AD2" w:rsidRPr="00975A99" w:rsidTr="008B6164">
        <w:tc>
          <w:tcPr>
            <w:tcW w:w="1502" w:type="dxa"/>
          </w:tcPr>
          <w:p w:rsidR="00AA4AD2" w:rsidRPr="00975A99" w:rsidRDefault="00AA4AD2" w:rsidP="008B6164">
            <w:pPr>
              <w:rPr>
                <w:sz w:val="20"/>
                <w:u w:val="single"/>
              </w:rPr>
            </w:pP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Tasks performed</w:t>
            </w:r>
          </w:p>
        </w:tc>
        <w:tc>
          <w:tcPr>
            <w:tcW w:w="1502" w:type="dxa"/>
          </w:tcPr>
          <w:p w:rsidR="00AA4AD2" w:rsidRPr="00975A99" w:rsidRDefault="00AA4AD2" w:rsidP="008B6164">
            <w:pPr>
              <w:rPr>
                <w:sz w:val="20"/>
                <w:u w:val="single"/>
              </w:rPr>
            </w:pPr>
            <w:r w:rsidRPr="00975A99">
              <w:rPr>
                <w:sz w:val="20"/>
                <w:u w:val="single"/>
              </w:rPr>
              <w:t>Week1</w:t>
            </w:r>
          </w:p>
        </w:tc>
        <w:tc>
          <w:tcPr>
            <w:tcW w:w="1503" w:type="dxa"/>
          </w:tcPr>
          <w:p w:rsidR="00AA4AD2" w:rsidRPr="00975A99" w:rsidRDefault="00AA4AD2" w:rsidP="008B6164">
            <w:pPr>
              <w:rPr>
                <w:sz w:val="20"/>
                <w:u w:val="single"/>
              </w:rPr>
            </w:pPr>
            <w:r w:rsidRPr="00975A99">
              <w:rPr>
                <w:sz w:val="20"/>
                <w:u w:val="single"/>
              </w:rPr>
              <w:t>Week2</w:t>
            </w:r>
          </w:p>
        </w:tc>
        <w:tc>
          <w:tcPr>
            <w:tcW w:w="1503" w:type="dxa"/>
          </w:tcPr>
          <w:p w:rsidR="00AA4AD2" w:rsidRPr="00975A99" w:rsidRDefault="00AA4AD2" w:rsidP="008B6164">
            <w:pPr>
              <w:rPr>
                <w:sz w:val="20"/>
                <w:u w:val="single"/>
              </w:rPr>
            </w:pPr>
            <w:r w:rsidRPr="00975A99">
              <w:rPr>
                <w:sz w:val="20"/>
                <w:u w:val="single"/>
              </w:rPr>
              <w:t>Week3</w:t>
            </w:r>
          </w:p>
        </w:tc>
        <w:tc>
          <w:tcPr>
            <w:tcW w:w="1503" w:type="dxa"/>
          </w:tcPr>
          <w:p w:rsidR="00AA4AD2" w:rsidRPr="00975A99" w:rsidRDefault="00AA4AD2" w:rsidP="008B6164">
            <w:pPr>
              <w:rPr>
                <w:sz w:val="20"/>
                <w:u w:val="single"/>
              </w:rPr>
            </w:pPr>
            <w:r w:rsidRPr="00975A99">
              <w:rPr>
                <w:sz w:val="20"/>
                <w:u w:val="single"/>
              </w:rPr>
              <w:t>Week4+5</w:t>
            </w:r>
          </w:p>
        </w:tc>
        <w:tc>
          <w:tcPr>
            <w:tcW w:w="1503" w:type="dxa"/>
          </w:tcPr>
          <w:p w:rsidR="00AA4AD2" w:rsidRPr="00975A99" w:rsidRDefault="00AA4AD2" w:rsidP="008B6164">
            <w:pPr>
              <w:rPr>
                <w:sz w:val="20"/>
                <w:u w:val="single"/>
              </w:rPr>
            </w:pPr>
            <w:r w:rsidRPr="00975A99">
              <w:rPr>
                <w:sz w:val="20"/>
                <w:u w:val="single"/>
              </w:rPr>
              <w:t>Total</w:t>
            </w:r>
          </w:p>
        </w:tc>
      </w:tr>
      <w:tr w:rsidR="00D349B2" w:rsidRPr="00975A99" w:rsidTr="008B6164">
        <w:tc>
          <w:tcPr>
            <w:tcW w:w="1502" w:type="dxa"/>
          </w:tcPr>
          <w:p w:rsidR="00D349B2" w:rsidRPr="00975A99" w:rsidRDefault="00D349B2" w:rsidP="008B6164">
            <w:pPr>
              <w:rPr>
                <w:sz w:val="20"/>
                <w:u w:val="single"/>
              </w:rPr>
            </w:pPr>
            <w:r w:rsidRPr="00975A99">
              <w:rPr>
                <w:sz w:val="20"/>
                <w:u w:val="single"/>
              </w:rPr>
              <w:t>Case tracking completed</w:t>
            </w:r>
          </w:p>
        </w:tc>
        <w:tc>
          <w:tcPr>
            <w:tcW w:w="1502"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c>
          <w:tcPr>
            <w:tcW w:w="1503" w:type="dxa"/>
          </w:tcPr>
          <w:p w:rsidR="00D349B2" w:rsidRPr="00975A99" w:rsidRDefault="00D349B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Verbal autopsy of infants death conducted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Verbal autopsy of maternal deaths conducted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Clustering of cases investigated outreach</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New cases of Pulmonary Tuberculosis detected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Home visits made of cases of communicable diseases detected in OPD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Home visits made for SAM children</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proofErr w:type="spellStart"/>
            <w:r w:rsidRPr="00975A99">
              <w:rPr>
                <w:sz w:val="20"/>
                <w:u w:val="single"/>
              </w:rPr>
              <w:t>CuT</w:t>
            </w:r>
            <w:proofErr w:type="spellEnd"/>
            <w:r w:rsidRPr="00975A99">
              <w:rPr>
                <w:sz w:val="20"/>
                <w:u w:val="single"/>
              </w:rPr>
              <w:t xml:space="preserve"> inserted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TL camps attended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Outreach immunization sessions attended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One page report prepared for above relevant activities</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Training sessions conducted for paramedics group of more than 10 in number</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Care takers of malnourished children counselled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 xml:space="preserve">Meetings attended </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Outreach diagnostic camps attended</w:t>
            </w:r>
            <w:r w:rsidR="00873DB4" w:rsidRPr="00975A99">
              <w:rPr>
                <w:sz w:val="20"/>
                <w:u w:val="single"/>
              </w:rPr>
              <w:t xml:space="preserve">/School health </w:t>
            </w:r>
            <w:proofErr w:type="spellStart"/>
            <w:r w:rsidR="00873DB4" w:rsidRPr="00975A99">
              <w:rPr>
                <w:sz w:val="20"/>
                <w:u w:val="single"/>
              </w:rPr>
              <w:t>checkup,mass</w:t>
            </w:r>
            <w:proofErr w:type="spellEnd"/>
            <w:r w:rsidR="00873DB4" w:rsidRPr="00975A99">
              <w:rPr>
                <w:sz w:val="20"/>
                <w:u w:val="single"/>
              </w:rPr>
              <w:t xml:space="preserve"> drug administration</w:t>
            </w:r>
          </w:p>
        </w:tc>
        <w:tc>
          <w:tcPr>
            <w:tcW w:w="1502" w:type="dxa"/>
          </w:tcPr>
          <w:p w:rsidR="00AA4AD2" w:rsidRPr="00975A99" w:rsidRDefault="00AA4AD2" w:rsidP="008B6164">
            <w:pPr>
              <w:rPr>
                <w:sz w:val="20"/>
                <w:u w:val="single"/>
              </w:rPr>
            </w:pPr>
            <w:r w:rsidRPr="00975A99">
              <w:rPr>
                <w:sz w:val="20"/>
                <w:u w:val="single"/>
              </w:rPr>
              <w:t xml:space="preserve"> </w:t>
            </w: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Public Meetings Addressed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Local health system research (OR) submitted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r w:rsidR="00AA4AD2" w:rsidRPr="00975A99" w:rsidTr="008B6164">
        <w:tc>
          <w:tcPr>
            <w:tcW w:w="1502" w:type="dxa"/>
          </w:tcPr>
          <w:p w:rsidR="00AA4AD2" w:rsidRPr="00975A99" w:rsidRDefault="00AA4AD2" w:rsidP="008B6164">
            <w:pPr>
              <w:rPr>
                <w:sz w:val="20"/>
                <w:u w:val="single"/>
              </w:rPr>
            </w:pPr>
            <w:r w:rsidRPr="00975A99">
              <w:rPr>
                <w:sz w:val="20"/>
                <w:u w:val="single"/>
              </w:rPr>
              <w:t>Secondary data analysis report submitted</w:t>
            </w:r>
          </w:p>
        </w:tc>
        <w:tc>
          <w:tcPr>
            <w:tcW w:w="1502"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c>
          <w:tcPr>
            <w:tcW w:w="1503" w:type="dxa"/>
          </w:tcPr>
          <w:p w:rsidR="00AA4AD2" w:rsidRPr="00975A99" w:rsidRDefault="00AA4AD2" w:rsidP="008B6164">
            <w:pPr>
              <w:rPr>
                <w:sz w:val="20"/>
                <w:u w:val="single"/>
              </w:rPr>
            </w:pPr>
          </w:p>
        </w:tc>
      </w:tr>
    </w:tbl>
    <w:p w:rsidR="00AA4AD2" w:rsidRPr="00975A99" w:rsidRDefault="00AA4AD2" w:rsidP="00AA4AD2">
      <w:pPr>
        <w:rPr>
          <w:sz w:val="36"/>
          <w:u w:val="single"/>
        </w:rPr>
      </w:pPr>
    </w:p>
    <w:p w:rsidR="00AA4AD2" w:rsidRPr="00975A99" w:rsidRDefault="00AA4AD2" w:rsidP="00AA4AD2">
      <w:pPr>
        <w:rPr>
          <w:sz w:val="28"/>
          <w:u w:val="single"/>
        </w:rPr>
      </w:pPr>
    </w:p>
    <w:p w:rsidR="00AA4AD2" w:rsidRPr="00975A99" w:rsidRDefault="00AA4AD2" w:rsidP="00AA4AD2">
      <w:pPr>
        <w:rPr>
          <w:sz w:val="28"/>
          <w:u w:val="single"/>
        </w:rPr>
      </w:pPr>
    </w:p>
    <w:p w:rsidR="00AA4AD2" w:rsidRPr="00975A99" w:rsidRDefault="00AA4AD2" w:rsidP="00AA4AD2">
      <w:pPr>
        <w:rPr>
          <w:sz w:val="28"/>
          <w:u w:val="single"/>
        </w:rPr>
      </w:pPr>
      <w:r w:rsidRPr="00975A99">
        <w:rPr>
          <w:sz w:val="28"/>
          <w:u w:val="single"/>
        </w:rPr>
        <w:br w:type="page"/>
      </w:r>
    </w:p>
    <w:p w:rsidR="00121A0D" w:rsidRPr="00840EED" w:rsidRDefault="00121A0D" w:rsidP="00121A0D">
      <w:pPr>
        <w:pStyle w:val="ListParagraph"/>
        <w:ind w:left="510"/>
        <w:jc w:val="center"/>
        <w:rPr>
          <w:sz w:val="72"/>
          <w:szCs w:val="72"/>
        </w:rPr>
      </w:pPr>
      <w:r w:rsidRPr="00840EED">
        <w:rPr>
          <w:sz w:val="72"/>
          <w:szCs w:val="72"/>
        </w:rPr>
        <w:t>CERTIFICATE</w:t>
      </w:r>
    </w:p>
    <w:p w:rsidR="00121A0D" w:rsidRDefault="00121A0D" w:rsidP="00121A0D">
      <w:pPr>
        <w:pStyle w:val="ListParagraph"/>
        <w:rPr>
          <w:b/>
          <w:bCs/>
          <w:sz w:val="36"/>
          <w:szCs w:val="36"/>
          <w:u w:val="single"/>
        </w:rPr>
      </w:pPr>
    </w:p>
    <w:p w:rsidR="00121A0D" w:rsidRDefault="00121A0D" w:rsidP="00121A0D">
      <w:pPr>
        <w:pStyle w:val="ListParagraph"/>
        <w:ind w:left="0"/>
        <w:rPr>
          <w:b/>
          <w:bCs/>
          <w:sz w:val="36"/>
          <w:szCs w:val="36"/>
          <w:u w:val="single"/>
        </w:rPr>
      </w:pPr>
    </w:p>
    <w:p w:rsidR="00121A0D" w:rsidRPr="00B2123A" w:rsidRDefault="00121A0D" w:rsidP="00121A0D">
      <w:pPr>
        <w:pStyle w:val="ListParagraph"/>
        <w:ind w:left="0"/>
        <w:rPr>
          <w:sz w:val="36"/>
          <w:szCs w:val="36"/>
        </w:rPr>
      </w:pPr>
    </w:p>
    <w:p w:rsidR="00121A0D" w:rsidRPr="00840EED" w:rsidRDefault="00121A0D" w:rsidP="00121A0D">
      <w:pPr>
        <w:pStyle w:val="ListParagraph"/>
        <w:spacing w:after="0"/>
        <w:ind w:left="0"/>
        <w:rPr>
          <w:sz w:val="28"/>
          <w:szCs w:val="28"/>
        </w:rPr>
      </w:pPr>
      <w:r w:rsidRPr="00840EED">
        <w:rPr>
          <w:sz w:val="28"/>
          <w:szCs w:val="28"/>
        </w:rPr>
        <w:t xml:space="preserve">This it to certify that </w:t>
      </w:r>
      <w:proofErr w:type="spellStart"/>
      <w:r w:rsidRPr="00840EED">
        <w:rPr>
          <w:sz w:val="28"/>
          <w:szCs w:val="28"/>
        </w:rPr>
        <w:t>Dr.</w:t>
      </w:r>
      <w:proofErr w:type="spellEnd"/>
      <w:r w:rsidRPr="00840EED">
        <w:rPr>
          <w:sz w:val="28"/>
          <w:szCs w:val="28"/>
        </w:rPr>
        <w:t xml:space="preserve"> ______________________________</w:t>
      </w:r>
      <w:r>
        <w:rPr>
          <w:sz w:val="28"/>
          <w:szCs w:val="28"/>
        </w:rPr>
        <w:t xml:space="preserve"> </w:t>
      </w:r>
      <w:proofErr w:type="gramStart"/>
      <w:r w:rsidRPr="00840EED">
        <w:rPr>
          <w:sz w:val="28"/>
          <w:szCs w:val="28"/>
        </w:rPr>
        <w:t>From</w:t>
      </w:r>
      <w:proofErr w:type="gramEnd"/>
      <w:r w:rsidRPr="00840EED">
        <w:rPr>
          <w:sz w:val="28"/>
          <w:szCs w:val="28"/>
        </w:rPr>
        <w:t xml:space="preserve"> government medical college, </w:t>
      </w:r>
      <w:proofErr w:type="spellStart"/>
      <w:r w:rsidRPr="00840EED">
        <w:rPr>
          <w:sz w:val="28"/>
          <w:szCs w:val="28"/>
        </w:rPr>
        <w:t>Surat</w:t>
      </w:r>
      <w:proofErr w:type="spellEnd"/>
      <w:r w:rsidRPr="00840EED">
        <w:rPr>
          <w:sz w:val="28"/>
          <w:szCs w:val="28"/>
        </w:rPr>
        <w:t xml:space="preserve"> has satisfactorily completed His/</w:t>
      </w:r>
      <w:r>
        <w:rPr>
          <w:sz w:val="28"/>
          <w:szCs w:val="28"/>
        </w:rPr>
        <w:t>hers Urban Health Training Centre posting</w:t>
      </w:r>
    </w:p>
    <w:p w:rsidR="00121A0D" w:rsidRDefault="00121A0D" w:rsidP="00121A0D">
      <w:pPr>
        <w:pStyle w:val="ListParagraph"/>
        <w:spacing w:after="0"/>
        <w:ind w:left="0"/>
        <w:rPr>
          <w:sz w:val="36"/>
          <w:szCs w:val="36"/>
        </w:rPr>
      </w:pPr>
      <w:proofErr w:type="gramStart"/>
      <w:r w:rsidRPr="00840EED">
        <w:rPr>
          <w:sz w:val="28"/>
          <w:szCs w:val="28"/>
        </w:rPr>
        <w:t>From :_</w:t>
      </w:r>
      <w:proofErr w:type="gramEnd"/>
      <w:r>
        <w:rPr>
          <w:sz w:val="28"/>
          <w:szCs w:val="28"/>
        </w:rPr>
        <w:t>____</w:t>
      </w:r>
      <w:r w:rsidRPr="00840EED">
        <w:rPr>
          <w:sz w:val="28"/>
          <w:szCs w:val="28"/>
        </w:rPr>
        <w:t>_____</w:t>
      </w:r>
      <w:r>
        <w:rPr>
          <w:sz w:val="28"/>
          <w:szCs w:val="28"/>
        </w:rPr>
        <w:softHyphen/>
      </w:r>
      <w:r>
        <w:rPr>
          <w:sz w:val="28"/>
          <w:szCs w:val="28"/>
        </w:rPr>
        <w:softHyphen/>
      </w:r>
      <w:r w:rsidRPr="00840EED">
        <w:rPr>
          <w:sz w:val="28"/>
          <w:szCs w:val="28"/>
        </w:rPr>
        <w:t>____ To : __</w:t>
      </w:r>
      <w:r>
        <w:rPr>
          <w:sz w:val="28"/>
          <w:szCs w:val="28"/>
        </w:rPr>
        <w:t>_______</w:t>
      </w:r>
      <w:r w:rsidRPr="00840EED">
        <w:rPr>
          <w:sz w:val="28"/>
          <w:szCs w:val="28"/>
        </w:rPr>
        <w:t xml:space="preserve">_________ at </w:t>
      </w:r>
      <w:r>
        <w:rPr>
          <w:sz w:val="28"/>
          <w:szCs w:val="28"/>
        </w:rPr>
        <w:t xml:space="preserve">UHTC, </w:t>
      </w:r>
      <w:proofErr w:type="spellStart"/>
      <w:r>
        <w:rPr>
          <w:sz w:val="28"/>
          <w:szCs w:val="28"/>
        </w:rPr>
        <w:t>Surat</w:t>
      </w:r>
      <w:proofErr w:type="spellEnd"/>
    </w:p>
    <w:p w:rsidR="00121A0D" w:rsidRDefault="00121A0D" w:rsidP="00121A0D">
      <w:pPr>
        <w:pStyle w:val="ListParagraph"/>
        <w:ind w:left="0"/>
        <w:rPr>
          <w:sz w:val="36"/>
          <w:szCs w:val="36"/>
        </w:rPr>
      </w:pPr>
    </w:p>
    <w:p w:rsidR="00121A0D" w:rsidRDefault="00121A0D" w:rsidP="00121A0D">
      <w:pPr>
        <w:pStyle w:val="ListParagraph"/>
        <w:ind w:left="0"/>
        <w:rPr>
          <w:sz w:val="36"/>
          <w:szCs w:val="36"/>
        </w:rPr>
      </w:pPr>
    </w:p>
    <w:p w:rsidR="00AA4AD2" w:rsidRDefault="00121A0D" w:rsidP="00121A0D">
      <w:pPr>
        <w:jc w:val="right"/>
        <w:rPr>
          <w:sz w:val="36"/>
          <w:szCs w:val="36"/>
        </w:rPr>
      </w:pPr>
      <w:proofErr w:type="gramStart"/>
      <w:r>
        <w:rPr>
          <w:sz w:val="36"/>
          <w:szCs w:val="36"/>
        </w:rPr>
        <w:t>Date :</w:t>
      </w:r>
      <w:proofErr w:type="gramEnd"/>
      <w:r>
        <w:rPr>
          <w:sz w:val="36"/>
          <w:szCs w:val="36"/>
        </w:rPr>
        <w:t xml:space="preserve"> _______________                       Signature(Assistant </w:t>
      </w:r>
      <w:proofErr w:type="spellStart"/>
      <w:r>
        <w:rPr>
          <w:sz w:val="36"/>
          <w:szCs w:val="36"/>
        </w:rPr>
        <w:t>Professor,Community</w:t>
      </w:r>
      <w:proofErr w:type="spellEnd"/>
      <w:r>
        <w:rPr>
          <w:sz w:val="36"/>
          <w:szCs w:val="36"/>
        </w:rPr>
        <w:t xml:space="preserve"> </w:t>
      </w:r>
      <w:proofErr w:type="spellStart"/>
      <w:r>
        <w:rPr>
          <w:sz w:val="36"/>
          <w:szCs w:val="36"/>
        </w:rPr>
        <w:t>Medicine,Gmcs</w:t>
      </w:r>
      <w:proofErr w:type="spellEnd"/>
      <w:r>
        <w:rPr>
          <w:sz w:val="36"/>
          <w:szCs w:val="36"/>
        </w:rPr>
        <w:t>)</w:t>
      </w:r>
    </w:p>
    <w:p w:rsidR="00121A0D" w:rsidRDefault="00121A0D" w:rsidP="00121A0D">
      <w:pPr>
        <w:jc w:val="center"/>
        <w:rPr>
          <w:sz w:val="36"/>
          <w:szCs w:val="36"/>
        </w:rPr>
      </w:pPr>
    </w:p>
    <w:p w:rsidR="00121A0D" w:rsidRPr="00975A99" w:rsidRDefault="00121A0D" w:rsidP="00121A0D">
      <w:pPr>
        <w:rPr>
          <w:sz w:val="36"/>
        </w:rPr>
      </w:pPr>
    </w:p>
    <w:sectPr w:rsidR="00121A0D" w:rsidRPr="00975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540F2"/>
    <w:multiLevelType w:val="hybridMultilevel"/>
    <w:tmpl w:val="87F8D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AE"/>
    <w:rsid w:val="00121A0D"/>
    <w:rsid w:val="00241426"/>
    <w:rsid w:val="00531EF7"/>
    <w:rsid w:val="00572762"/>
    <w:rsid w:val="006A2286"/>
    <w:rsid w:val="007B76CF"/>
    <w:rsid w:val="00873DB4"/>
    <w:rsid w:val="00975A99"/>
    <w:rsid w:val="009920AE"/>
    <w:rsid w:val="00AA4AD2"/>
    <w:rsid w:val="00BC19EE"/>
    <w:rsid w:val="00D349B2"/>
    <w:rsid w:val="00DC631E"/>
    <w:rsid w:val="00F36BC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4845D-C453-41A0-A2C7-66E40D66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286"/>
    <w:pPr>
      <w:ind w:left="720"/>
      <w:contextualSpacing/>
    </w:pPr>
  </w:style>
  <w:style w:type="table" w:styleId="TableGrid">
    <w:name w:val="Table Grid"/>
    <w:basedOn w:val="TableNormal"/>
    <w:uiPriority w:val="39"/>
    <w:rsid w:val="00AA4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73DB4"/>
    <w:rPr>
      <w:sz w:val="16"/>
      <w:szCs w:val="16"/>
    </w:rPr>
  </w:style>
  <w:style w:type="paragraph" w:styleId="CommentText">
    <w:name w:val="annotation text"/>
    <w:basedOn w:val="Normal"/>
    <w:link w:val="CommentTextChar"/>
    <w:uiPriority w:val="99"/>
    <w:semiHidden/>
    <w:unhideWhenUsed/>
    <w:rsid w:val="00873DB4"/>
    <w:pPr>
      <w:spacing w:line="240" w:lineRule="auto"/>
    </w:pPr>
    <w:rPr>
      <w:sz w:val="20"/>
      <w:szCs w:val="20"/>
    </w:rPr>
  </w:style>
  <w:style w:type="character" w:customStyle="1" w:styleId="CommentTextChar">
    <w:name w:val="Comment Text Char"/>
    <w:basedOn w:val="DefaultParagraphFont"/>
    <w:link w:val="CommentText"/>
    <w:uiPriority w:val="99"/>
    <w:semiHidden/>
    <w:rsid w:val="00873DB4"/>
    <w:rPr>
      <w:sz w:val="20"/>
      <w:szCs w:val="20"/>
    </w:rPr>
  </w:style>
  <w:style w:type="paragraph" w:styleId="CommentSubject">
    <w:name w:val="annotation subject"/>
    <w:basedOn w:val="CommentText"/>
    <w:next w:val="CommentText"/>
    <w:link w:val="CommentSubjectChar"/>
    <w:uiPriority w:val="99"/>
    <w:semiHidden/>
    <w:unhideWhenUsed/>
    <w:rsid w:val="00873DB4"/>
    <w:rPr>
      <w:b/>
      <w:bCs/>
    </w:rPr>
  </w:style>
  <w:style w:type="character" w:customStyle="1" w:styleId="CommentSubjectChar">
    <w:name w:val="Comment Subject Char"/>
    <w:basedOn w:val="CommentTextChar"/>
    <w:link w:val="CommentSubject"/>
    <w:uiPriority w:val="99"/>
    <w:semiHidden/>
    <w:rsid w:val="00873DB4"/>
    <w:rPr>
      <w:b/>
      <w:bCs/>
      <w:sz w:val="20"/>
      <w:szCs w:val="20"/>
    </w:rPr>
  </w:style>
  <w:style w:type="paragraph" w:styleId="BalloonText">
    <w:name w:val="Balloon Text"/>
    <w:basedOn w:val="Normal"/>
    <w:link w:val="BalloonTextChar"/>
    <w:uiPriority w:val="99"/>
    <w:semiHidden/>
    <w:unhideWhenUsed/>
    <w:rsid w:val="00873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2023-05-18T03:53:00Z</dcterms:created>
  <dcterms:modified xsi:type="dcterms:W3CDTF">2023-05-18T05:33:00Z</dcterms:modified>
</cp:coreProperties>
</file>